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42" w:rsidRPr="009929D1" w:rsidRDefault="00880C42">
      <w:pPr>
        <w:spacing w:after="0"/>
        <w:ind w:left="120"/>
        <w:rPr>
          <w:sz w:val="28"/>
          <w:szCs w:val="28"/>
          <w:lang w:val="ru-RU"/>
        </w:rPr>
      </w:pPr>
      <w:bookmarkStart w:id="0" w:name="block-7958173"/>
    </w:p>
    <w:p w:rsidR="00880C42" w:rsidRPr="009929D1" w:rsidRDefault="00D05086">
      <w:pPr>
        <w:spacing w:after="0" w:line="408" w:lineRule="auto"/>
        <w:ind w:left="120"/>
        <w:jc w:val="center"/>
        <w:rPr>
          <w:sz w:val="28"/>
          <w:szCs w:val="28"/>
          <w:lang w:val="ru-RU"/>
        </w:rPr>
      </w:pPr>
      <w:r w:rsidRPr="009929D1">
        <w:rPr>
          <w:rFonts w:ascii="Times New Roman" w:hAnsi="Times New Roman"/>
          <w:b/>
          <w:color w:val="000000"/>
          <w:sz w:val="28"/>
          <w:szCs w:val="28"/>
          <w:lang w:val="ru-RU"/>
        </w:rPr>
        <w:t>РАБОЧАЯ ПРОГРАММА</w:t>
      </w:r>
    </w:p>
    <w:p w:rsidR="00880C42" w:rsidRPr="009929D1" w:rsidRDefault="00D05086">
      <w:pPr>
        <w:spacing w:after="0" w:line="408" w:lineRule="auto"/>
        <w:ind w:left="120"/>
        <w:jc w:val="center"/>
        <w:rPr>
          <w:sz w:val="28"/>
          <w:szCs w:val="28"/>
          <w:lang w:val="ru-RU"/>
        </w:rPr>
      </w:pPr>
      <w:r w:rsidRPr="009929D1">
        <w:rPr>
          <w:rFonts w:ascii="Times New Roman" w:hAnsi="Times New Roman"/>
          <w:b/>
          <w:color w:val="000000"/>
          <w:sz w:val="28"/>
          <w:szCs w:val="28"/>
          <w:lang w:val="ru-RU"/>
        </w:rPr>
        <w:t>учебного предмета «Обществознание»</w:t>
      </w:r>
    </w:p>
    <w:p w:rsidR="000F0B9E" w:rsidRDefault="00D05086">
      <w:pPr>
        <w:spacing w:after="0" w:line="408" w:lineRule="auto"/>
        <w:ind w:left="120"/>
        <w:jc w:val="center"/>
        <w:rPr>
          <w:rFonts w:ascii="Times New Roman" w:hAnsi="Times New Roman"/>
          <w:color w:val="000000"/>
          <w:sz w:val="28"/>
          <w:szCs w:val="28"/>
          <w:lang w:val="ru-RU"/>
        </w:rPr>
      </w:pPr>
      <w:r w:rsidRPr="009929D1">
        <w:rPr>
          <w:rFonts w:ascii="Times New Roman" w:hAnsi="Times New Roman"/>
          <w:color w:val="000000"/>
          <w:sz w:val="28"/>
          <w:szCs w:val="28"/>
          <w:lang w:val="ru-RU"/>
        </w:rPr>
        <w:t>6-9 класс</w:t>
      </w:r>
    </w:p>
    <w:p w:rsidR="00880C42" w:rsidRPr="009929D1" w:rsidRDefault="00D05086" w:rsidP="000F0B9E">
      <w:pPr>
        <w:spacing w:after="0" w:line="264" w:lineRule="auto"/>
        <w:ind w:left="120"/>
        <w:jc w:val="center"/>
        <w:rPr>
          <w:sz w:val="28"/>
          <w:szCs w:val="28"/>
          <w:lang w:val="ru-RU"/>
        </w:rPr>
      </w:pPr>
      <w:bookmarkStart w:id="1" w:name="block-7958179"/>
      <w:bookmarkEnd w:id="0"/>
      <w:r w:rsidRPr="009929D1">
        <w:rPr>
          <w:rFonts w:ascii="Times New Roman" w:hAnsi="Times New Roman"/>
          <w:b/>
          <w:color w:val="000000"/>
          <w:sz w:val="28"/>
          <w:szCs w:val="28"/>
          <w:lang w:val="ru-RU"/>
        </w:rPr>
        <w:t>ПОЯСНИТЕЛЬНАЯ ЗАПИСКА</w:t>
      </w:r>
      <w:bookmarkStart w:id="2" w:name="_GoBack"/>
      <w:bookmarkEnd w:id="2"/>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ОБЩАЯ ХАРАКТЕРИСТИКА УЧЕБНОГО ПРЕДМЕТА «ОБЩЕСТВОЗНАНИЕ»</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929D1">
        <w:rPr>
          <w:rFonts w:ascii="Times New Roman" w:hAnsi="Times New Roman"/>
          <w:color w:val="333333"/>
          <w:sz w:val="28"/>
          <w:szCs w:val="28"/>
          <w:lang w:val="ru-RU"/>
        </w:rPr>
        <w:t xml:space="preserve">едеральной рабочей </w:t>
      </w:r>
      <w:r w:rsidRPr="009929D1">
        <w:rPr>
          <w:rFonts w:ascii="Times New Roman" w:hAnsi="Times New Roman"/>
          <w:color w:val="000000"/>
          <w:sz w:val="28"/>
          <w:szCs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CA4922">
        <w:rPr>
          <w:rFonts w:ascii="Times New Roman" w:hAnsi="Times New Roman"/>
          <w:color w:val="000000"/>
          <w:sz w:val="28"/>
          <w:szCs w:val="28"/>
          <w:lang w:val="ru-RU"/>
        </w:rPr>
        <w:t xml:space="preserve">Отечеству, приверженности нацио­нальным ценностям. </w:t>
      </w:r>
      <w:r w:rsidRPr="009929D1">
        <w:rPr>
          <w:rFonts w:ascii="Times New Roman" w:hAnsi="Times New Roman"/>
          <w:color w:val="000000"/>
          <w:sz w:val="28"/>
          <w:szCs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ЦЕЛИ ИЗУЧЕНИЯ УЧЕБНОГО ПРЕДМЕТА «ОБЩЕСТВОЗНАНИЕ»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Целями обществоведческого образования в основной школе являются:</w:t>
      </w:r>
    </w:p>
    <w:p w:rsidR="00880C42" w:rsidRPr="009929D1" w:rsidRDefault="00D05086">
      <w:pPr>
        <w:numPr>
          <w:ilvl w:val="0"/>
          <w:numId w:val="1"/>
        </w:numPr>
        <w:spacing w:after="0" w:line="264" w:lineRule="auto"/>
        <w:jc w:val="both"/>
        <w:rPr>
          <w:sz w:val="28"/>
          <w:szCs w:val="28"/>
          <w:lang w:val="ru-RU"/>
        </w:rPr>
      </w:pPr>
      <w:r w:rsidRPr="009929D1">
        <w:rPr>
          <w:rFonts w:ascii="Times New Roman" w:hAnsi="Times New Roman"/>
          <w:color w:val="000000"/>
          <w:sz w:val="28"/>
          <w:szCs w:val="28"/>
          <w:lang w:val="ru-RU"/>
        </w:rPr>
        <w:lastRenderedPageBreak/>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880C42" w:rsidRPr="009929D1" w:rsidRDefault="00D05086">
      <w:pPr>
        <w:numPr>
          <w:ilvl w:val="0"/>
          <w:numId w:val="1"/>
        </w:numPr>
        <w:spacing w:after="0" w:line="264" w:lineRule="auto"/>
        <w:jc w:val="both"/>
        <w:rPr>
          <w:sz w:val="28"/>
          <w:szCs w:val="28"/>
          <w:lang w:val="ru-RU"/>
        </w:rPr>
      </w:pPr>
      <w:r w:rsidRPr="009929D1">
        <w:rPr>
          <w:rFonts w:ascii="Times New Roman" w:hAnsi="Times New Roman"/>
          <w:color w:val="000000"/>
          <w:sz w:val="28"/>
          <w:szCs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880C42" w:rsidRPr="009929D1" w:rsidRDefault="00D05086">
      <w:pPr>
        <w:numPr>
          <w:ilvl w:val="0"/>
          <w:numId w:val="1"/>
        </w:numPr>
        <w:spacing w:after="0" w:line="264" w:lineRule="auto"/>
        <w:jc w:val="both"/>
        <w:rPr>
          <w:sz w:val="28"/>
          <w:szCs w:val="28"/>
          <w:lang w:val="ru-RU"/>
        </w:rPr>
      </w:pPr>
      <w:r w:rsidRPr="009929D1">
        <w:rPr>
          <w:rFonts w:ascii="Times New Roman" w:hAnsi="Times New Roman"/>
          <w:color w:val="000000"/>
          <w:sz w:val="28"/>
          <w:szCs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880C42" w:rsidRPr="009929D1" w:rsidRDefault="00D05086">
      <w:pPr>
        <w:numPr>
          <w:ilvl w:val="0"/>
          <w:numId w:val="1"/>
        </w:numPr>
        <w:spacing w:after="0" w:line="264" w:lineRule="auto"/>
        <w:jc w:val="both"/>
        <w:rPr>
          <w:sz w:val="28"/>
          <w:szCs w:val="28"/>
          <w:lang w:val="ru-RU"/>
        </w:rPr>
      </w:pPr>
      <w:r w:rsidRPr="009929D1">
        <w:rPr>
          <w:rFonts w:ascii="Times New Roman" w:hAnsi="Times New Roman"/>
          <w:color w:val="000000"/>
          <w:sz w:val="28"/>
          <w:szCs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880C42" w:rsidRPr="009929D1" w:rsidRDefault="00D05086">
      <w:pPr>
        <w:numPr>
          <w:ilvl w:val="0"/>
          <w:numId w:val="1"/>
        </w:numPr>
        <w:spacing w:after="0" w:line="264" w:lineRule="auto"/>
        <w:jc w:val="both"/>
        <w:rPr>
          <w:sz w:val="28"/>
          <w:szCs w:val="28"/>
          <w:lang w:val="ru-RU"/>
        </w:rPr>
      </w:pPr>
      <w:r w:rsidRPr="009929D1">
        <w:rPr>
          <w:rFonts w:ascii="Times New Roman" w:hAnsi="Times New Roman"/>
          <w:color w:val="000000"/>
          <w:sz w:val="28"/>
          <w:szCs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0C42" w:rsidRPr="009929D1" w:rsidRDefault="00D05086">
      <w:pPr>
        <w:numPr>
          <w:ilvl w:val="0"/>
          <w:numId w:val="1"/>
        </w:numPr>
        <w:spacing w:after="0" w:line="264" w:lineRule="auto"/>
        <w:jc w:val="both"/>
        <w:rPr>
          <w:sz w:val="28"/>
          <w:szCs w:val="28"/>
          <w:lang w:val="ru-RU"/>
        </w:rPr>
      </w:pPr>
      <w:r w:rsidRPr="009929D1">
        <w:rPr>
          <w:rFonts w:ascii="Times New Roman" w:hAnsi="Times New Roman"/>
          <w:color w:val="000000"/>
          <w:sz w:val="28"/>
          <w:szCs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880C42" w:rsidRPr="009929D1" w:rsidRDefault="00D05086">
      <w:pPr>
        <w:numPr>
          <w:ilvl w:val="0"/>
          <w:numId w:val="1"/>
        </w:numPr>
        <w:spacing w:after="0" w:line="264" w:lineRule="auto"/>
        <w:jc w:val="both"/>
        <w:rPr>
          <w:sz w:val="28"/>
          <w:szCs w:val="28"/>
          <w:lang w:val="ru-RU"/>
        </w:rPr>
      </w:pPr>
      <w:r w:rsidRPr="009929D1">
        <w:rPr>
          <w:rFonts w:ascii="Times New Roman" w:hAnsi="Times New Roman"/>
          <w:color w:val="000000"/>
          <w:sz w:val="28"/>
          <w:szCs w:val="28"/>
          <w:lang w:val="ru-RU"/>
        </w:rPr>
        <w:t xml:space="preserve">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w:t>
      </w:r>
      <w:r w:rsidRPr="009929D1">
        <w:rPr>
          <w:rFonts w:ascii="Times New Roman" w:hAnsi="Times New Roman"/>
          <w:color w:val="000000"/>
          <w:sz w:val="28"/>
          <w:szCs w:val="28"/>
          <w:lang w:val="ru-RU"/>
        </w:rPr>
        <w:lastRenderedPageBreak/>
        <w:t>законом; содействия правовыми способами и средствами защите правопорядка в обществе.</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МЕСТО УЧЕБНОГО ПРЕДМЕТА «ОБЩЕСТВОЗНАНИЕ» В УЧЕБНОМ ПЛАНЕ</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lang w:val="ru-RU"/>
        </w:rPr>
      </w:pPr>
      <w:r w:rsidRPr="009929D1">
        <w:rPr>
          <w:rFonts w:ascii="Times New Roman" w:hAnsi="Times New Roman"/>
          <w:color w:val="000000"/>
          <w:sz w:val="28"/>
          <w:szCs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880C42" w:rsidRPr="009929D1" w:rsidRDefault="00880C42">
      <w:pPr>
        <w:rPr>
          <w:sz w:val="28"/>
          <w:szCs w:val="28"/>
          <w:lang w:val="ru-RU"/>
        </w:rPr>
        <w:sectPr w:rsidR="00880C42" w:rsidRPr="009929D1">
          <w:pgSz w:w="11906" w:h="16383"/>
          <w:pgMar w:top="1134" w:right="850" w:bottom="1134" w:left="1701" w:header="720" w:footer="720" w:gutter="0"/>
          <w:cols w:space="720"/>
        </w:sectPr>
      </w:pPr>
    </w:p>
    <w:p w:rsidR="00880C42" w:rsidRPr="009929D1" w:rsidRDefault="00D05086">
      <w:pPr>
        <w:spacing w:after="0" w:line="264" w:lineRule="auto"/>
        <w:ind w:left="120"/>
        <w:jc w:val="both"/>
        <w:rPr>
          <w:sz w:val="28"/>
          <w:szCs w:val="28"/>
          <w:lang w:val="ru-RU"/>
        </w:rPr>
      </w:pPr>
      <w:bookmarkStart w:id="3" w:name="block-7958174"/>
      <w:bookmarkEnd w:id="1"/>
      <w:r w:rsidRPr="009929D1">
        <w:rPr>
          <w:rFonts w:ascii="Times New Roman" w:hAnsi="Times New Roman"/>
          <w:b/>
          <w:color w:val="000000"/>
          <w:sz w:val="28"/>
          <w:szCs w:val="28"/>
          <w:lang w:val="ru-RU"/>
        </w:rPr>
        <w:lastRenderedPageBreak/>
        <w:t>СОДЕРЖАНИЕ УЧЕБНОГО ПРЕДМЕТА</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6 КЛАСС</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Человек и его социальное окружение.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Люди с ограниченными возможностями здоровья, их особые потребности и социальная позиция.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Цели и мотивы деятельности. Виды деятельности (игра, труд, учение). Познание человеком мира и самого себя как вид деятельности.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Право человека на образование. Школьное образование. Права и обязанности учащегося.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Общение. Цели и средства общения. Особенности общения подростков. Общение в современных условиях.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Отношения в малых группах. Групповые нормы и правила. Лидерство в группе. Межличностные отношения (деловые, личные).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Отношения в семье. Роль семьи в жизни человека и общества. Семейные традиции. Семейный досуг. Свободное время подростка.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Отношения с друзьями и сверстниками. Конфликты в межличностных отношениях.</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Общество, в котором мы живём.</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Социальные общности и группы. Положение человека в обществе.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9929D1">
        <w:rPr>
          <w:rFonts w:ascii="Times New Roman" w:hAnsi="Times New Roman"/>
          <w:color w:val="000000"/>
          <w:sz w:val="28"/>
          <w:szCs w:val="28"/>
        </w:rPr>
        <w:t>XXI</w:t>
      </w:r>
      <w:r w:rsidRPr="009929D1">
        <w:rPr>
          <w:rFonts w:ascii="Times New Roman" w:hAnsi="Times New Roman"/>
          <w:color w:val="000000"/>
          <w:sz w:val="28"/>
          <w:szCs w:val="28"/>
          <w:lang w:val="ru-RU"/>
        </w:rPr>
        <w:t xml:space="preserve"> века. Место нашей Родины среди современных государств.</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Культурная жизнь. Духовные ценности, традиционные ценности российского народа.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lastRenderedPageBreak/>
        <w:t>Развитие общества. Усиление взаимосвязей стран и народов в условиях современного общества.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7 КЛАСС</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Социальные ценности и нормы.</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Общественные ценности. Свобода и ответственность гражданина. Гражданственность и патриотизм. Гуманизм.</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Социальные нормы как регуляторы общественной жизни и поведения человека в обществе. Виды социальных норм. Традиции и обычаи.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Принципы и нормы морали. Добро и зло. Нравственные чувства человека. Совесть и стыд.</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Моральный выбор. Моральная оценка поведения людей и собственного поведения. Влияние моральных норм на общество и человека.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Право и его роль в жизни общества. Право и мораль.</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Человек как участник правовых отношений.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Правонарушение и юридическая ответственность. Проступок и преступление. Опасность правонарушений для личности и общества.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Основы российского права.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Конституция Российской Федерации – основной закон. Законы и подзаконные акты. Отрасли права.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Основы гражданского права. Физические и юридические лица в гражданском праве. Право собственности, защита прав собственности.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Основы семейного права. Важность семьи в жизни человека, общества и государства. Условия заключения брака в Российской Федерации. Права и </w:t>
      </w:r>
      <w:r w:rsidRPr="009929D1">
        <w:rPr>
          <w:rFonts w:ascii="Times New Roman" w:hAnsi="Times New Roman"/>
          <w:color w:val="000000"/>
          <w:sz w:val="28"/>
          <w:szCs w:val="28"/>
          <w:lang w:val="ru-RU"/>
        </w:rPr>
        <w:lastRenderedPageBreak/>
        <w:t>обязанности детей и родителей. Защита прав и интересов детей, оставшихся без попечения родителей.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8 КЛАСС</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Человек в экономических отношениях.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Экономическая жизнь общества. Потребности и ресурсы, ограниченность ресурсов. Экономический выбор.</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Экономическая система и её функции. Собственность.</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Предпринимательство. Виды и формы предпринимательской деятельности.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Обмен. Деньги и их функции. Торговля и её формы.</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Рыночная экономика. </w:t>
      </w:r>
      <w:r w:rsidRPr="00CA4922">
        <w:rPr>
          <w:rFonts w:ascii="Times New Roman" w:hAnsi="Times New Roman"/>
          <w:color w:val="000000"/>
          <w:sz w:val="28"/>
          <w:szCs w:val="28"/>
          <w:lang w:val="ru-RU"/>
        </w:rPr>
        <w:t xml:space="preserve">Конкуренция. Спрос и предложение. </w:t>
      </w:r>
      <w:r w:rsidRPr="009929D1">
        <w:rPr>
          <w:rFonts w:ascii="Times New Roman" w:hAnsi="Times New Roman"/>
          <w:color w:val="000000"/>
          <w:sz w:val="28"/>
          <w:szCs w:val="28"/>
          <w:lang w:val="ru-RU"/>
        </w:rPr>
        <w:t>Рыночное равновесие. Невидимая рука рынка. Многообразие рынков.</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Предприятие в экономике. Издержки, выручка и прибыль. Как повысить эффективность производства.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Заработная плата и стимулирование труда. Занятость и безработица.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Основные типы финансовых инструментов: акции и облигации.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lastRenderedPageBreak/>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Человек в мире культуры.</w:t>
      </w:r>
    </w:p>
    <w:p w:rsidR="00880C42" w:rsidRPr="00CA4922"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Культура, её многообразие и формы. Влияние духовной культуры на формирование личности. </w:t>
      </w:r>
      <w:r w:rsidRPr="00CA4922">
        <w:rPr>
          <w:rFonts w:ascii="Times New Roman" w:hAnsi="Times New Roman"/>
          <w:color w:val="000000"/>
          <w:sz w:val="28"/>
          <w:szCs w:val="28"/>
          <w:lang w:val="ru-RU"/>
        </w:rPr>
        <w:t>Современная молодёжная культура.</w:t>
      </w:r>
    </w:p>
    <w:p w:rsidR="00880C42" w:rsidRPr="009929D1" w:rsidRDefault="00D05086">
      <w:pPr>
        <w:spacing w:after="0" w:line="264" w:lineRule="auto"/>
        <w:ind w:firstLine="600"/>
        <w:jc w:val="both"/>
        <w:rPr>
          <w:sz w:val="28"/>
          <w:szCs w:val="28"/>
          <w:lang w:val="ru-RU"/>
        </w:rPr>
      </w:pPr>
      <w:r w:rsidRPr="00CA4922">
        <w:rPr>
          <w:rFonts w:ascii="Times New Roman" w:hAnsi="Times New Roman"/>
          <w:color w:val="000000"/>
          <w:sz w:val="28"/>
          <w:szCs w:val="28"/>
          <w:lang w:val="ru-RU"/>
        </w:rPr>
        <w:t xml:space="preserve">Наука. Естественные и социально-гуманитарные науки. </w:t>
      </w:r>
      <w:r w:rsidRPr="009929D1">
        <w:rPr>
          <w:rFonts w:ascii="Times New Roman" w:hAnsi="Times New Roman"/>
          <w:color w:val="000000"/>
          <w:sz w:val="28"/>
          <w:szCs w:val="28"/>
          <w:lang w:val="ru-RU"/>
        </w:rPr>
        <w:t>Роль науки в развитии общества.</w:t>
      </w:r>
    </w:p>
    <w:p w:rsidR="00880C42" w:rsidRPr="00CA4922"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CA4922">
        <w:rPr>
          <w:rFonts w:ascii="Times New Roman" w:hAnsi="Times New Roman"/>
          <w:color w:val="000000"/>
          <w:sz w:val="28"/>
          <w:szCs w:val="28"/>
          <w:lang w:val="ru-RU"/>
        </w:rPr>
        <w:t>Самообразование.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Политика в сфере культуры и образования в Российской Федерации.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Что такое искусство. Виды искусств. Роль искусства в жизни человека и общества.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9 КЛАСС</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Человек в политическом измерении.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Политический режим и его виды.</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Демократия, демократические ценности. Правовое государство и гражданское общество.</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Участие граждан в политике. Выборы, референдум.</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Политические партии, их роль в демократическом обществе. Общественно-политические организации.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lastRenderedPageBreak/>
        <w:t>Гражданин и государство.</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880C42" w:rsidRPr="00CA4922"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CA4922">
        <w:rPr>
          <w:rFonts w:ascii="Times New Roman" w:hAnsi="Times New Roman"/>
          <w:color w:val="000000"/>
          <w:sz w:val="28"/>
          <w:szCs w:val="28"/>
          <w:lang w:val="ru-RU"/>
        </w:rPr>
        <w:t>Верховный Суд Российской Федерации.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Государственное управление. Противодействие коррупции в Российской Федерации.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Местное самоуправление.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Человек в системе социальных отношений.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Социальная структура общества. Многообразие социальных общностей и групп.</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Социальная мобильность.</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Социальный статус человека в обществе. Социальные роли. Ролевой набор подростка.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Социализация личности.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Роль семьи в социализации личности. Функции семьи. Семейные ценности. Основные роли членов семьи.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Этнос и нация. Россия – многонациональное государство. Этносы и нации в диалоге культур.</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Социальная политика Российского государства.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Социальные конфликты и пути их разрешения.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lastRenderedPageBreak/>
        <w:t>Человек в современном изменяющемся мире.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Молодёжь – активный участник общественной жизни. Волонтёрское движение.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Профессии настоящего и будущего. Непрерывное образование и карьера.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Здоровый образ жизни. Социальная и личная значимость здорового образа жизни. Мода и спорт.</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Современные формы связи и коммуникации: как они изменили мир. Особенности общения в виртуальном пространстве.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Перспективы развития общества.</w:t>
      </w:r>
    </w:p>
    <w:p w:rsidR="00CA4922" w:rsidRPr="00CA4922" w:rsidRDefault="00CA4922" w:rsidP="00CA4922">
      <w:p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Человек как участник правовых отношений.</w:t>
      </w:r>
    </w:p>
    <w:p w:rsidR="00CA4922" w:rsidRPr="00CA4922" w:rsidRDefault="00CA4922" w:rsidP="00CA4922">
      <w:pPr>
        <w:spacing w:after="0" w:line="264" w:lineRule="auto"/>
        <w:ind w:firstLine="600"/>
        <w:jc w:val="both"/>
        <w:rPr>
          <w:sz w:val="28"/>
          <w:szCs w:val="28"/>
          <w:highlight w:val="yellow"/>
          <w:lang w:val="ru-RU"/>
        </w:rPr>
      </w:pPr>
      <w:r w:rsidRPr="00CA4922">
        <w:rPr>
          <w:rFonts w:ascii="Times New Roman" w:hAnsi="Times New Roman"/>
          <w:color w:val="000000"/>
          <w:sz w:val="28"/>
          <w:szCs w:val="28"/>
          <w:highlight w:val="yellow"/>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CA4922" w:rsidRPr="00CA4922" w:rsidRDefault="00CA4922" w:rsidP="00CA4922">
      <w:pPr>
        <w:spacing w:after="0" w:line="264" w:lineRule="auto"/>
        <w:ind w:firstLine="600"/>
        <w:jc w:val="both"/>
        <w:rPr>
          <w:sz w:val="28"/>
          <w:szCs w:val="28"/>
          <w:highlight w:val="yellow"/>
          <w:lang w:val="ru-RU"/>
        </w:rPr>
      </w:pPr>
      <w:r w:rsidRPr="00CA4922">
        <w:rPr>
          <w:rFonts w:ascii="Times New Roman" w:hAnsi="Times New Roman"/>
          <w:color w:val="000000"/>
          <w:sz w:val="28"/>
          <w:szCs w:val="28"/>
          <w:highlight w:val="yellow"/>
          <w:lang w:val="ru-RU"/>
        </w:rPr>
        <w:t>Правонарушение и юридическая ответственность. Проступок и преступление. Опасность правонарушений для личности и общества.</w:t>
      </w:r>
    </w:p>
    <w:p w:rsidR="00CA4922" w:rsidRPr="00CA4922" w:rsidRDefault="00CA4922" w:rsidP="00CA4922">
      <w:pPr>
        <w:spacing w:after="0" w:line="264" w:lineRule="auto"/>
        <w:ind w:firstLine="600"/>
        <w:jc w:val="both"/>
        <w:rPr>
          <w:sz w:val="28"/>
          <w:szCs w:val="28"/>
          <w:highlight w:val="yellow"/>
          <w:lang w:val="ru-RU"/>
        </w:rPr>
      </w:pPr>
      <w:r w:rsidRPr="00CA4922">
        <w:rPr>
          <w:rFonts w:ascii="Times New Roman" w:hAnsi="Times New Roman"/>
          <w:color w:val="000000"/>
          <w:sz w:val="28"/>
          <w:szCs w:val="28"/>
          <w:highlight w:val="yellow"/>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CA4922" w:rsidRPr="00CA4922" w:rsidRDefault="00CA4922" w:rsidP="00CA4922">
      <w:pPr>
        <w:spacing w:after="0" w:line="264" w:lineRule="auto"/>
        <w:ind w:firstLine="600"/>
        <w:jc w:val="both"/>
        <w:rPr>
          <w:sz w:val="28"/>
          <w:szCs w:val="28"/>
          <w:highlight w:val="yellow"/>
          <w:lang w:val="ru-RU"/>
        </w:rPr>
      </w:pPr>
      <w:r w:rsidRPr="00CA4922">
        <w:rPr>
          <w:rFonts w:ascii="Times New Roman" w:hAnsi="Times New Roman"/>
          <w:b/>
          <w:color w:val="000000"/>
          <w:sz w:val="28"/>
          <w:szCs w:val="28"/>
          <w:highlight w:val="yellow"/>
          <w:lang w:val="ru-RU"/>
        </w:rPr>
        <w:t>Основы российского права.</w:t>
      </w:r>
    </w:p>
    <w:p w:rsidR="00CA4922" w:rsidRPr="00CA4922" w:rsidRDefault="00CA4922" w:rsidP="00CA4922">
      <w:pPr>
        <w:spacing w:after="0" w:line="264" w:lineRule="auto"/>
        <w:ind w:firstLine="600"/>
        <w:jc w:val="both"/>
        <w:rPr>
          <w:sz w:val="28"/>
          <w:szCs w:val="28"/>
          <w:highlight w:val="yellow"/>
          <w:lang w:val="ru-RU"/>
        </w:rPr>
      </w:pPr>
      <w:r w:rsidRPr="00CA4922">
        <w:rPr>
          <w:rFonts w:ascii="Times New Roman" w:hAnsi="Times New Roman"/>
          <w:color w:val="000000"/>
          <w:sz w:val="28"/>
          <w:szCs w:val="28"/>
          <w:highlight w:val="yellow"/>
          <w:lang w:val="ru-RU"/>
        </w:rPr>
        <w:t>Конституция Российской Федерации – основной закон. Законы и подзаконные акты. Отрасли права.</w:t>
      </w:r>
    </w:p>
    <w:p w:rsidR="00CA4922" w:rsidRPr="00CA4922" w:rsidRDefault="00CA4922" w:rsidP="00CA4922">
      <w:pPr>
        <w:spacing w:after="0" w:line="264" w:lineRule="auto"/>
        <w:ind w:firstLine="600"/>
        <w:jc w:val="both"/>
        <w:rPr>
          <w:sz w:val="28"/>
          <w:szCs w:val="28"/>
          <w:highlight w:val="yellow"/>
          <w:lang w:val="ru-RU"/>
        </w:rPr>
      </w:pPr>
      <w:r w:rsidRPr="00CA4922">
        <w:rPr>
          <w:rFonts w:ascii="Times New Roman" w:hAnsi="Times New Roman"/>
          <w:color w:val="000000"/>
          <w:sz w:val="28"/>
          <w:szCs w:val="28"/>
          <w:highlight w:val="yellow"/>
          <w:lang w:val="ru-RU"/>
        </w:rPr>
        <w:t>Основы гражданского права. Физические и юридические лица в гражданском праве. Право собственности, защита прав собственности.</w:t>
      </w:r>
    </w:p>
    <w:p w:rsidR="00CA4922" w:rsidRPr="00CA4922" w:rsidRDefault="00CA4922" w:rsidP="00CA4922">
      <w:pPr>
        <w:spacing w:after="0" w:line="264" w:lineRule="auto"/>
        <w:ind w:firstLine="600"/>
        <w:jc w:val="both"/>
        <w:rPr>
          <w:sz w:val="28"/>
          <w:szCs w:val="28"/>
          <w:highlight w:val="yellow"/>
          <w:lang w:val="ru-RU"/>
        </w:rPr>
      </w:pPr>
      <w:r w:rsidRPr="00CA4922">
        <w:rPr>
          <w:rFonts w:ascii="Times New Roman" w:hAnsi="Times New Roman"/>
          <w:color w:val="000000"/>
          <w:sz w:val="28"/>
          <w:szCs w:val="28"/>
          <w:highlight w:val="yellow"/>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CA4922" w:rsidRPr="00CA4922" w:rsidRDefault="00CA4922" w:rsidP="00CA4922">
      <w:pPr>
        <w:spacing w:after="0" w:line="264" w:lineRule="auto"/>
        <w:ind w:firstLine="600"/>
        <w:jc w:val="both"/>
        <w:rPr>
          <w:sz w:val="28"/>
          <w:szCs w:val="28"/>
          <w:highlight w:val="yellow"/>
          <w:lang w:val="ru-RU"/>
        </w:rPr>
      </w:pPr>
      <w:r w:rsidRPr="00CA4922">
        <w:rPr>
          <w:rFonts w:ascii="Times New Roman" w:hAnsi="Times New Roman"/>
          <w:color w:val="000000"/>
          <w:sz w:val="28"/>
          <w:szCs w:val="28"/>
          <w:highlight w:val="yellow"/>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CA4922" w:rsidRPr="00CA4922" w:rsidRDefault="00CA4922" w:rsidP="00CA4922">
      <w:pPr>
        <w:spacing w:after="0" w:line="264" w:lineRule="auto"/>
        <w:ind w:firstLine="600"/>
        <w:jc w:val="both"/>
        <w:rPr>
          <w:sz w:val="28"/>
          <w:szCs w:val="28"/>
          <w:highlight w:val="yellow"/>
          <w:lang w:val="ru-RU"/>
        </w:rPr>
      </w:pPr>
      <w:r w:rsidRPr="00CA4922">
        <w:rPr>
          <w:rFonts w:ascii="Times New Roman" w:hAnsi="Times New Roman"/>
          <w:color w:val="000000"/>
          <w:sz w:val="28"/>
          <w:szCs w:val="28"/>
          <w:highlight w:val="yellow"/>
          <w:lang w:val="ru-RU"/>
        </w:rPr>
        <w:t xml:space="preserve">Основы трудового права. Стороны трудовых отношений, их права и обязанности. Трудовой договор. Заключение и прекращение трудового </w:t>
      </w:r>
      <w:r w:rsidRPr="00CA4922">
        <w:rPr>
          <w:rFonts w:ascii="Times New Roman" w:hAnsi="Times New Roman"/>
          <w:color w:val="000000"/>
          <w:sz w:val="28"/>
          <w:szCs w:val="28"/>
          <w:highlight w:val="yellow"/>
          <w:lang w:val="ru-RU"/>
        </w:rPr>
        <w:lastRenderedPageBreak/>
        <w:t>договора. Рабочее время и время отдыха. Особенности правового статуса несовершеннолетних при осуществлении трудовой деятельности.</w:t>
      </w:r>
    </w:p>
    <w:p w:rsidR="00CA4922" w:rsidRPr="00CA4922" w:rsidRDefault="00CA4922" w:rsidP="00CA4922">
      <w:pPr>
        <w:spacing w:after="0" w:line="264" w:lineRule="auto"/>
        <w:ind w:firstLine="600"/>
        <w:jc w:val="both"/>
        <w:rPr>
          <w:sz w:val="28"/>
          <w:szCs w:val="28"/>
          <w:highlight w:val="yellow"/>
          <w:lang w:val="ru-RU"/>
        </w:rPr>
      </w:pPr>
      <w:r w:rsidRPr="00CA4922">
        <w:rPr>
          <w:rFonts w:ascii="Times New Roman" w:hAnsi="Times New Roman"/>
          <w:color w:val="000000"/>
          <w:sz w:val="28"/>
          <w:szCs w:val="28"/>
          <w:highlight w:val="yellow"/>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CA4922" w:rsidRPr="009929D1" w:rsidRDefault="00CA4922" w:rsidP="00CA4922">
      <w:pPr>
        <w:spacing w:after="0" w:line="264" w:lineRule="auto"/>
        <w:ind w:firstLine="600"/>
        <w:jc w:val="both"/>
        <w:rPr>
          <w:sz w:val="28"/>
          <w:szCs w:val="28"/>
          <w:lang w:val="ru-RU"/>
        </w:rPr>
      </w:pPr>
      <w:r w:rsidRPr="00CA4922">
        <w:rPr>
          <w:rFonts w:ascii="Times New Roman" w:hAnsi="Times New Roman"/>
          <w:color w:val="000000"/>
          <w:sz w:val="28"/>
          <w:szCs w:val="28"/>
          <w:highlight w:val="yellow"/>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CA4922" w:rsidRPr="009929D1" w:rsidRDefault="00CA4922">
      <w:pPr>
        <w:rPr>
          <w:sz w:val="28"/>
          <w:szCs w:val="28"/>
          <w:lang w:val="ru-RU"/>
        </w:rPr>
        <w:sectPr w:rsidR="00CA4922" w:rsidRPr="009929D1">
          <w:pgSz w:w="11906" w:h="16383"/>
          <w:pgMar w:top="1134" w:right="850" w:bottom="1134" w:left="1701" w:header="720" w:footer="720" w:gutter="0"/>
          <w:cols w:space="720"/>
        </w:sectPr>
      </w:pPr>
    </w:p>
    <w:p w:rsidR="00880C42" w:rsidRPr="009929D1" w:rsidRDefault="00D05086">
      <w:pPr>
        <w:spacing w:after="0" w:line="264" w:lineRule="auto"/>
        <w:ind w:left="120"/>
        <w:jc w:val="both"/>
        <w:rPr>
          <w:sz w:val="28"/>
          <w:szCs w:val="28"/>
          <w:lang w:val="ru-RU"/>
        </w:rPr>
      </w:pPr>
      <w:bookmarkStart w:id="4" w:name="block-7958178"/>
      <w:bookmarkEnd w:id="3"/>
      <w:r w:rsidRPr="009929D1">
        <w:rPr>
          <w:rFonts w:ascii="Times New Roman" w:hAnsi="Times New Roman"/>
          <w:b/>
          <w:color w:val="000000"/>
          <w:sz w:val="28"/>
          <w:szCs w:val="28"/>
          <w:lang w:val="ru-RU"/>
        </w:rPr>
        <w:lastRenderedPageBreak/>
        <w:t>ПЛАНИРУЕМЫЕ ОБРАЗОВАТЕЛЬНЫЕ РЕЗУЛЬТАТЫ</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Личностные и метапредметные результаты представлены с учётом особенностей преподавания обществознания в основной школе.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ЛИЧНОСТНЫЕ РЕЗУЛЬТАТЫ</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Гражданского воспитания: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w:t>
      </w:r>
      <w:r w:rsidRPr="009929D1">
        <w:rPr>
          <w:rFonts w:ascii="Times New Roman" w:hAnsi="Times New Roman"/>
          <w:color w:val="000000"/>
          <w:sz w:val="28"/>
          <w:szCs w:val="28"/>
          <w:lang w:val="ru-RU"/>
        </w:rPr>
        <w:lastRenderedPageBreak/>
        <w:t>участие в школьном самоуправлении; готовность к участию в гуманитарной деятельности (волонтёрство, помощь людям, нуждающимся в ней).</w:t>
      </w:r>
      <w:r w:rsidRPr="009929D1">
        <w:rPr>
          <w:rFonts w:ascii="Times New Roman" w:hAnsi="Times New Roman"/>
          <w:b/>
          <w:color w:val="000000"/>
          <w:sz w:val="28"/>
          <w:szCs w:val="28"/>
          <w:lang w:val="ru-RU"/>
        </w:rPr>
        <w:t xml:space="preserve"> </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Патриотического воспитания: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Духовно-нравственного воспитания: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Физического воспитания, формирования культуры здоровья и эмоционального благополучия: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умение принимать себя и других, не осуждая; </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сформированность навыков рефлексии, признание своего права на ошибку и такого же права другого человека.</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Трудового воспитания: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w:t>
      </w:r>
      <w:r w:rsidRPr="009929D1">
        <w:rPr>
          <w:rFonts w:ascii="Times New Roman" w:hAnsi="Times New Roman"/>
          <w:color w:val="000000"/>
          <w:sz w:val="28"/>
          <w:szCs w:val="28"/>
          <w:lang w:val="ru-RU"/>
        </w:rPr>
        <w:lastRenderedPageBreak/>
        <w:t>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9929D1">
        <w:rPr>
          <w:rFonts w:ascii="Times New Roman" w:hAnsi="Times New Roman"/>
          <w:b/>
          <w:color w:val="000000"/>
          <w:sz w:val="28"/>
          <w:szCs w:val="28"/>
          <w:lang w:val="ru-RU"/>
        </w:rPr>
        <w:t xml:space="preserve"> </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Экологического воспитания: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9929D1">
        <w:rPr>
          <w:rFonts w:ascii="Times New Roman" w:hAnsi="Times New Roman"/>
          <w:b/>
          <w:color w:val="000000"/>
          <w:sz w:val="28"/>
          <w:szCs w:val="28"/>
          <w:lang w:val="ru-RU"/>
        </w:rPr>
        <w:t xml:space="preserve"> </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Ценности научного познания: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929D1">
        <w:rPr>
          <w:rFonts w:ascii="Times New Roman" w:hAnsi="Times New Roman"/>
          <w:b/>
          <w:color w:val="000000"/>
          <w:sz w:val="28"/>
          <w:szCs w:val="28"/>
          <w:lang w:val="ru-RU"/>
        </w:rPr>
        <w:t xml:space="preserve"> </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способность обучающихся во взаимодействии в условиях неопределённости, открытость опыту и знаниям других;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w:t>
      </w:r>
      <w:r w:rsidRPr="009929D1">
        <w:rPr>
          <w:rFonts w:ascii="Times New Roman" w:hAnsi="Times New Roman"/>
          <w:color w:val="000000"/>
          <w:sz w:val="28"/>
          <w:szCs w:val="28"/>
          <w:lang w:val="ru-RU"/>
        </w:rPr>
        <w:lastRenderedPageBreak/>
        <w:t xml:space="preserve">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умение анализировать и выявлять взаимосвязи природы, общества и экономики;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МЕТАПРЕДМЕТНЫЕ РЕЗУЛЬТАТЫ</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Метапредметные результаты освоения основной образовательной программы, формируемые при изучении обществознания: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1.</w:t>
      </w:r>
      <w:r w:rsidRPr="009929D1">
        <w:rPr>
          <w:rFonts w:ascii="Times New Roman" w:hAnsi="Times New Roman"/>
          <w:color w:val="000000"/>
          <w:sz w:val="28"/>
          <w:szCs w:val="28"/>
          <w:lang w:val="ru-RU"/>
        </w:rPr>
        <w:t xml:space="preserve"> </w:t>
      </w:r>
      <w:r w:rsidRPr="009929D1">
        <w:rPr>
          <w:rFonts w:ascii="Times New Roman" w:hAnsi="Times New Roman"/>
          <w:b/>
          <w:color w:val="000000"/>
          <w:sz w:val="28"/>
          <w:szCs w:val="28"/>
          <w:lang w:val="ru-RU"/>
        </w:rPr>
        <w:t>Овладение универсальными учебными познавательными действиями.</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Базовые логические действия: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выявлять и характеризовать существенные признаки социальных явлений и процессов;</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lastRenderedPageBreak/>
        <w:t>с учётом предложенной задачи выявлять закономерности и противоречия в рассматриваемых фактах, данных и наблюдениях;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предлагать критерии для выявления закономерностей и противоречий;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выявлять дефицит информации, данных, необходимых для решения поставленной задачи;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 xml:space="preserve">выявлять причинно-следственные связи при изучении явлений и процессов; </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Базовые исследовательские действия: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использовать вопросы как исследовательский инструмент познания;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формулировать гипотезу об истинности собственных суждений и суждений других, аргументировать свою позицию, мнение;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оценивать на применимость и достоверность информацию, полученную в ходе исследования;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Работа с информацией: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выбирать, анализировать, систематизировать и интерпретировать информацию различных видов и форм представления;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lastRenderedPageBreak/>
        <w:t>самостоятельно выбирать оптимальную форму представления информации;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оценивать надёжность информации по критериям, предложенным педагогическим работником или сформулированным самостоятельно;</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эффективно запоминать и систематизировать информацию.</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2. Овладение универсальными учебными коммуникативными действиями.</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Общение: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воспринимать и формулировать суждения, выражать эмоции в соответствии с целями и условиями общения;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выражать себя (свою точку зрения) в устных и письменных текстах;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публично представлять результаты выполненного исследования, проекта;</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Совместная деятельность:</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3. Овладение универсальными учебными регулятивными действиями.</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Самоорганизация: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выявлять проблемы для решения в жизненных и учебных ситуациях;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в группе);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делать выбор и брать ответственность за решение.</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Самоконтроль:</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владеть способами самоконтроля, самомотивации и рефлексии;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давать адекватную оценку ситуации и предлагать план её изменения;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оценивать соответствие результата цели и условиям.</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Эмоциональный интеллект:</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различать, называть и управлять собственными эмоциями и эмоциями других;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выявлять и анализировать причины эмоций;</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lastRenderedPageBreak/>
        <w:t>ставить себя на место другого человека, понимать мотивы и намерения другого;</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регулировать способ выражения эмоций.</w:t>
      </w: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Принятие себя и других:</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осознанно относиться к другому человеку, его мнению;</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признавать своё право на ошибку и такое же право другого;</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принимать себя и других, не осуждая;</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открытость себе и другим;</w:t>
      </w:r>
    </w:p>
    <w:p w:rsidR="00880C42" w:rsidRPr="009929D1" w:rsidRDefault="00D05086">
      <w:pPr>
        <w:spacing w:after="0" w:line="264" w:lineRule="auto"/>
        <w:ind w:firstLine="600"/>
        <w:jc w:val="both"/>
        <w:rPr>
          <w:sz w:val="28"/>
          <w:szCs w:val="28"/>
          <w:lang w:val="ru-RU"/>
        </w:rPr>
      </w:pPr>
      <w:r w:rsidRPr="009929D1">
        <w:rPr>
          <w:rFonts w:ascii="Times New Roman" w:hAnsi="Times New Roman"/>
          <w:color w:val="000000"/>
          <w:sz w:val="28"/>
          <w:szCs w:val="28"/>
          <w:lang w:val="ru-RU"/>
        </w:rPr>
        <w:t>осознавать невозможность контролировать всё вокруг.</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ПРЕДМЕТНЫЕ РЕЗУЛЬТАТЫ</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lang w:val="ru-RU"/>
        </w:rPr>
      </w:pPr>
      <w:r w:rsidRPr="009929D1">
        <w:rPr>
          <w:rFonts w:ascii="Times New Roman" w:hAnsi="Times New Roman"/>
          <w:b/>
          <w:color w:val="000000"/>
          <w:sz w:val="28"/>
          <w:szCs w:val="28"/>
          <w:lang w:val="ru-RU"/>
        </w:rPr>
        <w:t>6 КЛАСС</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firstLine="600"/>
        <w:jc w:val="both"/>
        <w:rPr>
          <w:sz w:val="28"/>
          <w:szCs w:val="28"/>
          <w:lang w:val="ru-RU"/>
        </w:rPr>
      </w:pPr>
      <w:r w:rsidRPr="009929D1">
        <w:rPr>
          <w:rFonts w:ascii="Times New Roman" w:hAnsi="Times New Roman"/>
          <w:b/>
          <w:color w:val="000000"/>
          <w:sz w:val="28"/>
          <w:szCs w:val="28"/>
          <w:lang w:val="ru-RU"/>
        </w:rPr>
        <w:t>Человек и его социальное окружение</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классифицировать по разным признакам виды деятельности человека, потребности людей;</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сравнивать понятия «индивид», «индивидуальность», «личность»; свойства человека и животных; виды деятельности (игра, труд, учение);</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lastRenderedPageBreak/>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880C42" w:rsidRPr="009929D1" w:rsidRDefault="00D05086">
      <w:pPr>
        <w:numPr>
          <w:ilvl w:val="0"/>
          <w:numId w:val="2"/>
        </w:numPr>
        <w:spacing w:after="0" w:line="264" w:lineRule="auto"/>
        <w:jc w:val="both"/>
        <w:rPr>
          <w:sz w:val="28"/>
          <w:szCs w:val="28"/>
          <w:lang w:val="ru-RU"/>
        </w:rPr>
      </w:pPr>
      <w:r w:rsidRPr="009929D1">
        <w:rPr>
          <w:rFonts w:ascii="Times New Roman" w:hAnsi="Times New Roman"/>
          <w:color w:val="000000"/>
          <w:sz w:val="28"/>
          <w:szCs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80C42" w:rsidRPr="009929D1" w:rsidRDefault="00D05086">
      <w:pPr>
        <w:spacing w:after="0" w:line="264" w:lineRule="auto"/>
        <w:ind w:firstLine="600"/>
        <w:jc w:val="both"/>
        <w:rPr>
          <w:sz w:val="28"/>
          <w:szCs w:val="28"/>
        </w:rPr>
      </w:pPr>
      <w:r w:rsidRPr="009929D1">
        <w:rPr>
          <w:rFonts w:ascii="Times New Roman" w:hAnsi="Times New Roman"/>
          <w:b/>
          <w:color w:val="000000"/>
          <w:sz w:val="28"/>
          <w:szCs w:val="28"/>
        </w:rPr>
        <w:lastRenderedPageBreak/>
        <w:t>Общество, в котором мы живём</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приводить примеры разного положения людей в обществе, видов экономической деятельности, глобальных проблем;</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классифицировать социальные общности и группы;</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сравнивать социальные общности и группы, положение в об­ществе различных людей; различные формы хозяйствования;</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устанавливать взаимодействия общества и природы, человека и общества, деятельности основных участников экономики;</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извлекать информацию из разных источников о человеке и обществе, включая информацию о народах России;</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lastRenderedPageBreak/>
        <w:t>оценивать собственные поступки и поведение других людей с точки зрения их соответствия духовным традициям общества;</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880C42" w:rsidRPr="009929D1" w:rsidRDefault="00D05086">
      <w:pPr>
        <w:numPr>
          <w:ilvl w:val="0"/>
          <w:numId w:val="3"/>
        </w:numPr>
        <w:spacing w:after="0" w:line="264" w:lineRule="auto"/>
        <w:jc w:val="both"/>
        <w:rPr>
          <w:sz w:val="28"/>
          <w:szCs w:val="28"/>
          <w:lang w:val="ru-RU"/>
        </w:rPr>
      </w:pPr>
      <w:r w:rsidRPr="009929D1">
        <w:rPr>
          <w:rFonts w:ascii="Times New Roman" w:hAnsi="Times New Roman"/>
          <w:color w:val="000000"/>
          <w:sz w:val="28"/>
          <w:szCs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rPr>
      </w:pPr>
      <w:r w:rsidRPr="009929D1">
        <w:rPr>
          <w:rFonts w:ascii="Times New Roman" w:hAnsi="Times New Roman"/>
          <w:b/>
          <w:color w:val="000000"/>
          <w:sz w:val="28"/>
          <w:szCs w:val="28"/>
        </w:rPr>
        <w:t>7 КЛАСС</w:t>
      </w:r>
    </w:p>
    <w:p w:rsidR="00880C42" w:rsidRPr="009929D1" w:rsidRDefault="00880C42">
      <w:pPr>
        <w:spacing w:after="0" w:line="264" w:lineRule="auto"/>
        <w:ind w:left="120"/>
        <w:jc w:val="both"/>
        <w:rPr>
          <w:sz w:val="28"/>
          <w:szCs w:val="28"/>
        </w:rPr>
      </w:pPr>
    </w:p>
    <w:p w:rsidR="00880C42" w:rsidRPr="009929D1" w:rsidRDefault="00D05086">
      <w:pPr>
        <w:spacing w:after="0" w:line="264" w:lineRule="auto"/>
        <w:ind w:firstLine="600"/>
        <w:jc w:val="both"/>
        <w:rPr>
          <w:sz w:val="28"/>
          <w:szCs w:val="28"/>
        </w:rPr>
      </w:pPr>
      <w:r w:rsidRPr="009929D1">
        <w:rPr>
          <w:rFonts w:ascii="Times New Roman" w:hAnsi="Times New Roman"/>
          <w:b/>
          <w:color w:val="000000"/>
          <w:sz w:val="28"/>
          <w:szCs w:val="28"/>
        </w:rPr>
        <w:t>Социальные ценности и нормы</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осваивать и применять</w:t>
      </w:r>
      <w:r w:rsidRPr="009929D1">
        <w:rPr>
          <w:rFonts w:ascii="Times New Roman" w:hAnsi="Times New Roman"/>
          <w:color w:val="000000"/>
          <w:sz w:val="28"/>
          <w:szCs w:val="28"/>
          <w:lang w:val="ru-RU"/>
        </w:rPr>
        <w:t xml:space="preserve"> знания о социальных ценностях; о содержании и значении социальных норм, регулирующих общественные отношения;</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характеризовать</w:t>
      </w:r>
      <w:r w:rsidRPr="009929D1">
        <w:rPr>
          <w:rFonts w:ascii="Times New Roman" w:hAnsi="Times New Roman"/>
          <w:color w:val="000000"/>
          <w:sz w:val="28"/>
          <w:szCs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приводить примеры</w:t>
      </w:r>
      <w:r w:rsidRPr="009929D1">
        <w:rPr>
          <w:rFonts w:ascii="Times New Roman" w:hAnsi="Times New Roman"/>
          <w:color w:val="000000"/>
          <w:sz w:val="28"/>
          <w:szCs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 xml:space="preserve">классифицировать </w:t>
      </w:r>
      <w:r w:rsidRPr="009929D1">
        <w:rPr>
          <w:rFonts w:ascii="Times New Roman" w:hAnsi="Times New Roman"/>
          <w:color w:val="000000"/>
          <w:sz w:val="28"/>
          <w:szCs w:val="28"/>
          <w:lang w:val="ru-RU"/>
        </w:rPr>
        <w:t>социальные нормы, их существенные признаки и элементы;</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 xml:space="preserve">сравнивать </w:t>
      </w:r>
      <w:r w:rsidRPr="009929D1">
        <w:rPr>
          <w:rFonts w:ascii="Times New Roman" w:hAnsi="Times New Roman"/>
          <w:color w:val="000000"/>
          <w:sz w:val="28"/>
          <w:szCs w:val="28"/>
          <w:lang w:val="ru-RU"/>
        </w:rPr>
        <w:t>отдельные виды социальных норм;</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устанавливать и объяснять</w:t>
      </w:r>
      <w:r w:rsidRPr="009929D1">
        <w:rPr>
          <w:rFonts w:ascii="Times New Roman" w:hAnsi="Times New Roman"/>
          <w:color w:val="000000"/>
          <w:sz w:val="28"/>
          <w:szCs w:val="28"/>
          <w:lang w:val="ru-RU"/>
        </w:rPr>
        <w:t xml:space="preserve"> влияние социальных норм на общество и человека;</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полученные знания для объяснения (устного и письменного) сущности социальных норм;</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определять и аргументировать</w:t>
      </w:r>
      <w:r w:rsidRPr="009929D1">
        <w:rPr>
          <w:rFonts w:ascii="Times New Roman" w:hAnsi="Times New Roman"/>
          <w:color w:val="000000"/>
          <w:sz w:val="28"/>
          <w:szCs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lastRenderedPageBreak/>
        <w:t xml:space="preserve">решать </w:t>
      </w:r>
      <w:r w:rsidRPr="009929D1">
        <w:rPr>
          <w:rFonts w:ascii="Times New Roman" w:hAnsi="Times New Roman"/>
          <w:color w:val="000000"/>
          <w:sz w:val="28"/>
          <w:szCs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 xml:space="preserve">овладевать </w:t>
      </w:r>
      <w:r w:rsidRPr="009929D1">
        <w:rPr>
          <w:rFonts w:ascii="Times New Roman" w:hAnsi="Times New Roman"/>
          <w:color w:val="000000"/>
          <w:sz w:val="28"/>
          <w:szCs w:val="28"/>
          <w:lang w:val="ru-RU"/>
        </w:rPr>
        <w:t>смысловым чтением текстов обществоведческой тематики, касающихся гуманизма, гражданственности, патриотизма;</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 xml:space="preserve">извлекать </w:t>
      </w:r>
      <w:r w:rsidRPr="009929D1">
        <w:rPr>
          <w:rFonts w:ascii="Times New Roman" w:hAnsi="Times New Roman"/>
          <w:color w:val="000000"/>
          <w:sz w:val="28"/>
          <w:szCs w:val="28"/>
          <w:lang w:val="ru-RU"/>
        </w:rPr>
        <w:t>информацию из разных источников о принципах и нормах морали, проблеме морального выбора;</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color w:val="000000"/>
          <w:sz w:val="28"/>
          <w:szCs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 xml:space="preserve">оценивать </w:t>
      </w:r>
      <w:r w:rsidRPr="009929D1">
        <w:rPr>
          <w:rFonts w:ascii="Times New Roman" w:hAnsi="Times New Roman"/>
          <w:color w:val="000000"/>
          <w:sz w:val="28"/>
          <w:szCs w:val="28"/>
          <w:lang w:val="ru-RU"/>
        </w:rPr>
        <w:t>собственные поступки, поведение людей с точки зрения их соответствия нормам морали;</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 xml:space="preserve">полученные знания о социальных нормах в повседневной жизни; </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самостоятельно заполнять</w:t>
      </w:r>
      <w:r w:rsidRPr="009929D1">
        <w:rPr>
          <w:rFonts w:ascii="Times New Roman" w:hAnsi="Times New Roman"/>
          <w:color w:val="000000"/>
          <w:sz w:val="28"/>
          <w:szCs w:val="28"/>
          <w:lang w:val="ru-RU"/>
        </w:rPr>
        <w:t xml:space="preserve"> форму (в том числе электронную) и составлять простейший документ (заявление);</w:t>
      </w:r>
    </w:p>
    <w:p w:rsidR="00880C42" w:rsidRPr="009929D1" w:rsidRDefault="00D05086">
      <w:pPr>
        <w:numPr>
          <w:ilvl w:val="0"/>
          <w:numId w:val="4"/>
        </w:numPr>
        <w:spacing w:after="0" w:line="264" w:lineRule="auto"/>
        <w:jc w:val="both"/>
        <w:rPr>
          <w:sz w:val="28"/>
          <w:szCs w:val="28"/>
          <w:lang w:val="ru-RU"/>
        </w:rPr>
      </w:pPr>
      <w:r w:rsidRPr="009929D1">
        <w:rPr>
          <w:rFonts w:ascii="Times New Roman" w:hAnsi="Times New Roman"/>
          <w:b/>
          <w:color w:val="000000"/>
          <w:sz w:val="28"/>
          <w:szCs w:val="28"/>
          <w:lang w:val="ru-RU"/>
        </w:rPr>
        <w:t xml:space="preserve">осуществлять </w:t>
      </w:r>
      <w:r w:rsidRPr="009929D1">
        <w:rPr>
          <w:rFonts w:ascii="Times New Roman" w:hAnsi="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80C42" w:rsidRPr="009929D1" w:rsidRDefault="00D05086">
      <w:pPr>
        <w:spacing w:after="0" w:line="264" w:lineRule="auto"/>
        <w:ind w:firstLine="600"/>
        <w:jc w:val="both"/>
        <w:rPr>
          <w:sz w:val="28"/>
          <w:szCs w:val="28"/>
        </w:rPr>
      </w:pPr>
      <w:r w:rsidRPr="009929D1">
        <w:rPr>
          <w:rFonts w:ascii="Times New Roman" w:hAnsi="Times New Roman"/>
          <w:b/>
          <w:color w:val="000000"/>
          <w:sz w:val="28"/>
          <w:szCs w:val="28"/>
        </w:rPr>
        <w:t>Человек как участник правовых отношений</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осваивать и применять</w:t>
      </w:r>
      <w:r w:rsidRPr="009929D1">
        <w:rPr>
          <w:rFonts w:ascii="Times New Roman" w:hAnsi="Times New Roman"/>
          <w:color w:val="000000"/>
          <w:sz w:val="28"/>
          <w:szCs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 xml:space="preserve">характеризовать </w:t>
      </w:r>
      <w:r w:rsidRPr="009929D1">
        <w:rPr>
          <w:rFonts w:ascii="Times New Roman" w:hAnsi="Times New Roman"/>
          <w:color w:val="000000"/>
          <w:sz w:val="28"/>
          <w:szCs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 xml:space="preserve">приводить </w:t>
      </w:r>
      <w:r w:rsidRPr="009929D1">
        <w:rPr>
          <w:rFonts w:ascii="Times New Roman" w:hAnsi="Times New Roman"/>
          <w:color w:val="000000"/>
          <w:sz w:val="28"/>
          <w:szCs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lastRenderedPageBreak/>
        <w:t xml:space="preserve">классифицировать </w:t>
      </w:r>
      <w:r w:rsidRPr="009929D1">
        <w:rPr>
          <w:rFonts w:ascii="Times New Roman" w:hAnsi="Times New Roman"/>
          <w:color w:val="000000"/>
          <w:sz w:val="28"/>
          <w:szCs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 xml:space="preserve">сравнивать </w:t>
      </w:r>
      <w:r w:rsidRPr="009929D1">
        <w:rPr>
          <w:rFonts w:ascii="Times New Roman" w:hAnsi="Times New Roman"/>
          <w:color w:val="000000"/>
          <w:sz w:val="28"/>
          <w:szCs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устанавливать и объяснять</w:t>
      </w:r>
      <w:r w:rsidRPr="009929D1">
        <w:rPr>
          <w:rFonts w:ascii="Times New Roman" w:hAnsi="Times New Roman"/>
          <w:color w:val="000000"/>
          <w:sz w:val="28"/>
          <w:szCs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 xml:space="preserve">определять </w:t>
      </w:r>
      <w:r w:rsidRPr="009929D1">
        <w:rPr>
          <w:rFonts w:ascii="Times New Roman" w:hAnsi="Times New Roman"/>
          <w:color w:val="000000"/>
          <w:sz w:val="28"/>
          <w:szCs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 xml:space="preserve">решать </w:t>
      </w:r>
      <w:r w:rsidRPr="009929D1">
        <w:rPr>
          <w:rFonts w:ascii="Times New Roman" w:hAnsi="Times New Roman"/>
          <w:color w:val="000000"/>
          <w:sz w:val="28"/>
          <w:szCs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 xml:space="preserve">овладевать </w:t>
      </w:r>
      <w:r w:rsidRPr="009929D1">
        <w:rPr>
          <w:rFonts w:ascii="Times New Roman" w:hAnsi="Times New Roman"/>
          <w:color w:val="000000"/>
          <w:sz w:val="28"/>
          <w:szCs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искать и извлекать</w:t>
      </w:r>
      <w:r w:rsidRPr="009929D1">
        <w:rPr>
          <w:rFonts w:ascii="Times New Roman" w:hAnsi="Times New Roman"/>
          <w:color w:val="000000"/>
          <w:sz w:val="28"/>
          <w:szCs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9929D1">
        <w:rPr>
          <w:rFonts w:ascii="Times New Roman" w:hAnsi="Times New Roman"/>
          <w:color w:val="000000"/>
          <w:sz w:val="28"/>
          <w:szCs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анализировать, обобщать, систематизировать, оценивать</w:t>
      </w:r>
      <w:r w:rsidRPr="009929D1">
        <w:rPr>
          <w:rFonts w:ascii="Times New Roman" w:hAnsi="Times New Roman"/>
          <w:color w:val="000000"/>
          <w:sz w:val="28"/>
          <w:szCs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оценивать</w:t>
      </w:r>
      <w:r w:rsidRPr="009929D1">
        <w:rPr>
          <w:rFonts w:ascii="Times New Roman" w:hAnsi="Times New Roman"/>
          <w:color w:val="000000"/>
          <w:sz w:val="28"/>
          <w:szCs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color w:val="000000"/>
          <w:sz w:val="28"/>
          <w:szCs w:val="28"/>
          <w:lang w:val="ru-RU"/>
        </w:rPr>
        <w:t xml:space="preserve">самостоятельно </w:t>
      </w:r>
      <w:r w:rsidRPr="009929D1">
        <w:rPr>
          <w:rFonts w:ascii="Times New Roman" w:hAnsi="Times New Roman"/>
          <w:b/>
          <w:color w:val="000000"/>
          <w:sz w:val="28"/>
          <w:szCs w:val="28"/>
          <w:lang w:val="ru-RU"/>
        </w:rPr>
        <w:t xml:space="preserve">заполнять </w:t>
      </w:r>
      <w:r w:rsidRPr="009929D1">
        <w:rPr>
          <w:rFonts w:ascii="Times New Roman" w:hAnsi="Times New Roman"/>
          <w:color w:val="000000"/>
          <w:sz w:val="28"/>
          <w:szCs w:val="28"/>
          <w:lang w:val="ru-RU"/>
        </w:rPr>
        <w:t>форму (в том числе электронную) и составлять простейший документ при получении паспорта гражданина Российской Федерации;</w:t>
      </w:r>
    </w:p>
    <w:p w:rsidR="00880C42" w:rsidRPr="009929D1" w:rsidRDefault="00D05086">
      <w:pPr>
        <w:numPr>
          <w:ilvl w:val="0"/>
          <w:numId w:val="5"/>
        </w:numPr>
        <w:spacing w:after="0" w:line="264" w:lineRule="auto"/>
        <w:jc w:val="both"/>
        <w:rPr>
          <w:sz w:val="28"/>
          <w:szCs w:val="28"/>
          <w:lang w:val="ru-RU"/>
        </w:rPr>
      </w:pPr>
      <w:r w:rsidRPr="009929D1">
        <w:rPr>
          <w:rFonts w:ascii="Times New Roman" w:hAnsi="Times New Roman"/>
          <w:b/>
          <w:color w:val="000000"/>
          <w:sz w:val="28"/>
          <w:szCs w:val="28"/>
          <w:lang w:val="ru-RU"/>
        </w:rPr>
        <w:t xml:space="preserve">осуществлять </w:t>
      </w:r>
      <w:r w:rsidRPr="009929D1">
        <w:rPr>
          <w:rFonts w:ascii="Times New Roman" w:hAnsi="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80C42" w:rsidRPr="009929D1" w:rsidRDefault="00D05086">
      <w:pPr>
        <w:spacing w:after="0" w:line="264" w:lineRule="auto"/>
        <w:ind w:firstLine="600"/>
        <w:jc w:val="both"/>
        <w:rPr>
          <w:sz w:val="28"/>
          <w:szCs w:val="28"/>
        </w:rPr>
      </w:pPr>
      <w:r w:rsidRPr="009929D1">
        <w:rPr>
          <w:rFonts w:ascii="Times New Roman" w:hAnsi="Times New Roman"/>
          <w:b/>
          <w:color w:val="000000"/>
          <w:sz w:val="28"/>
          <w:szCs w:val="28"/>
        </w:rPr>
        <w:t>Основы российского права</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осваивать и применять</w:t>
      </w:r>
      <w:r w:rsidRPr="009929D1">
        <w:rPr>
          <w:rFonts w:ascii="Times New Roman" w:hAnsi="Times New Roman"/>
          <w:color w:val="000000"/>
          <w:sz w:val="28"/>
          <w:szCs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w:t>
      </w:r>
      <w:r w:rsidRPr="009929D1">
        <w:rPr>
          <w:rFonts w:ascii="Times New Roman" w:hAnsi="Times New Roman"/>
          <w:color w:val="000000"/>
          <w:sz w:val="28"/>
          <w:szCs w:val="28"/>
          <w:lang w:val="ru-RU"/>
        </w:rPr>
        <w:lastRenderedPageBreak/>
        <w:t xml:space="preserve">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 xml:space="preserve">характеризовать </w:t>
      </w:r>
      <w:r w:rsidRPr="009929D1">
        <w:rPr>
          <w:rFonts w:ascii="Times New Roman" w:hAnsi="Times New Roman"/>
          <w:color w:val="000000"/>
          <w:sz w:val="28"/>
          <w:szCs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 xml:space="preserve">приводить </w:t>
      </w:r>
      <w:r w:rsidRPr="009929D1">
        <w:rPr>
          <w:rFonts w:ascii="Times New Roman" w:hAnsi="Times New Roman"/>
          <w:color w:val="000000"/>
          <w:sz w:val="28"/>
          <w:szCs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 xml:space="preserve">классифицировать </w:t>
      </w:r>
      <w:r w:rsidRPr="009929D1">
        <w:rPr>
          <w:rFonts w:ascii="Times New Roman" w:hAnsi="Times New Roman"/>
          <w:color w:val="000000"/>
          <w:sz w:val="28"/>
          <w:szCs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 xml:space="preserve">сравнивать </w:t>
      </w:r>
      <w:r w:rsidRPr="009929D1">
        <w:rPr>
          <w:rFonts w:ascii="Times New Roman" w:hAnsi="Times New Roman"/>
          <w:color w:val="000000"/>
          <w:sz w:val="28"/>
          <w:szCs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устанавливать и объяснять</w:t>
      </w:r>
      <w:r w:rsidRPr="009929D1">
        <w:rPr>
          <w:rFonts w:ascii="Times New Roman" w:hAnsi="Times New Roman"/>
          <w:color w:val="000000"/>
          <w:sz w:val="28"/>
          <w:szCs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определять и аргументировать</w:t>
      </w:r>
      <w:r w:rsidRPr="009929D1">
        <w:rPr>
          <w:rFonts w:ascii="Times New Roman" w:hAnsi="Times New Roman"/>
          <w:color w:val="000000"/>
          <w:sz w:val="28"/>
          <w:szCs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w:t>
      </w:r>
      <w:r w:rsidRPr="009929D1">
        <w:rPr>
          <w:rFonts w:ascii="Times New Roman" w:hAnsi="Times New Roman"/>
          <w:color w:val="000000"/>
          <w:sz w:val="28"/>
          <w:szCs w:val="28"/>
          <w:lang w:val="ru-RU"/>
        </w:rPr>
        <w:lastRenderedPageBreak/>
        <w:t>аргументированные выводы о недопустимости нарушения правовых норм;</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 xml:space="preserve">решать </w:t>
      </w:r>
      <w:r w:rsidRPr="009929D1">
        <w:rPr>
          <w:rFonts w:ascii="Times New Roman" w:hAnsi="Times New Roman"/>
          <w:color w:val="000000"/>
          <w:sz w:val="28"/>
          <w:szCs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 xml:space="preserve">овладевать </w:t>
      </w:r>
      <w:r w:rsidRPr="009929D1">
        <w:rPr>
          <w:rFonts w:ascii="Times New Roman" w:hAnsi="Times New Roman"/>
          <w:color w:val="000000"/>
          <w:sz w:val="28"/>
          <w:szCs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искать и извлекать</w:t>
      </w:r>
      <w:r w:rsidRPr="009929D1">
        <w:rPr>
          <w:rFonts w:ascii="Times New Roman" w:hAnsi="Times New Roman"/>
          <w:color w:val="000000"/>
          <w:sz w:val="28"/>
          <w:szCs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анализировать, обобщать, систематизировать, оценивать</w:t>
      </w:r>
      <w:r w:rsidRPr="009929D1">
        <w:rPr>
          <w:rFonts w:ascii="Times New Roman" w:hAnsi="Times New Roman"/>
          <w:color w:val="000000"/>
          <w:sz w:val="28"/>
          <w:szCs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 xml:space="preserve">оценивать </w:t>
      </w:r>
      <w:r w:rsidRPr="009929D1">
        <w:rPr>
          <w:rFonts w:ascii="Times New Roman" w:hAnsi="Times New Roman"/>
          <w:color w:val="000000"/>
          <w:sz w:val="28"/>
          <w:szCs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w:t>
      </w:r>
      <w:r w:rsidRPr="009929D1">
        <w:rPr>
          <w:rFonts w:ascii="Times New Roman" w:hAnsi="Times New Roman"/>
          <w:color w:val="000000"/>
          <w:sz w:val="28"/>
          <w:szCs w:val="28"/>
          <w:lang w:val="ru-RU"/>
        </w:rPr>
        <w:lastRenderedPageBreak/>
        <w:t>деятельность), в соответствии с темой и ситуацией общения, особенностями аудитории и регламентом;</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color w:val="000000"/>
          <w:sz w:val="28"/>
          <w:szCs w:val="28"/>
          <w:lang w:val="ru-RU"/>
        </w:rPr>
        <w:t xml:space="preserve">самостоятельно </w:t>
      </w:r>
      <w:r w:rsidRPr="009929D1">
        <w:rPr>
          <w:rFonts w:ascii="Times New Roman" w:hAnsi="Times New Roman"/>
          <w:b/>
          <w:color w:val="000000"/>
          <w:sz w:val="28"/>
          <w:szCs w:val="28"/>
          <w:lang w:val="ru-RU"/>
        </w:rPr>
        <w:t xml:space="preserve">заполнять </w:t>
      </w:r>
      <w:r w:rsidRPr="009929D1">
        <w:rPr>
          <w:rFonts w:ascii="Times New Roman" w:hAnsi="Times New Roman"/>
          <w:color w:val="000000"/>
          <w:sz w:val="28"/>
          <w:szCs w:val="28"/>
          <w:lang w:val="ru-RU"/>
        </w:rPr>
        <w:t>форму (в том числе электронную) и составлять простейший документ (заявление о приёме на работу);</w:t>
      </w:r>
    </w:p>
    <w:p w:rsidR="00880C42" w:rsidRPr="009929D1" w:rsidRDefault="00D05086">
      <w:pPr>
        <w:numPr>
          <w:ilvl w:val="0"/>
          <w:numId w:val="6"/>
        </w:numPr>
        <w:spacing w:after="0" w:line="264" w:lineRule="auto"/>
        <w:jc w:val="both"/>
        <w:rPr>
          <w:sz w:val="28"/>
          <w:szCs w:val="28"/>
          <w:lang w:val="ru-RU"/>
        </w:rPr>
      </w:pPr>
      <w:r w:rsidRPr="009929D1">
        <w:rPr>
          <w:rFonts w:ascii="Times New Roman" w:hAnsi="Times New Roman"/>
          <w:b/>
          <w:color w:val="000000"/>
          <w:sz w:val="28"/>
          <w:szCs w:val="28"/>
          <w:lang w:val="ru-RU"/>
        </w:rPr>
        <w:t xml:space="preserve">осуществлять </w:t>
      </w:r>
      <w:r w:rsidRPr="009929D1">
        <w:rPr>
          <w:rFonts w:ascii="Times New Roman" w:hAnsi="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rPr>
      </w:pPr>
      <w:r w:rsidRPr="009929D1">
        <w:rPr>
          <w:rFonts w:ascii="Times New Roman" w:hAnsi="Times New Roman"/>
          <w:b/>
          <w:color w:val="000000"/>
          <w:sz w:val="28"/>
          <w:szCs w:val="28"/>
        </w:rPr>
        <w:t>8 КЛАСС</w:t>
      </w:r>
    </w:p>
    <w:p w:rsidR="00880C42" w:rsidRPr="009929D1" w:rsidRDefault="00880C42">
      <w:pPr>
        <w:spacing w:after="0" w:line="264" w:lineRule="auto"/>
        <w:ind w:left="120"/>
        <w:jc w:val="both"/>
        <w:rPr>
          <w:sz w:val="28"/>
          <w:szCs w:val="28"/>
        </w:rPr>
      </w:pPr>
    </w:p>
    <w:p w:rsidR="00880C42" w:rsidRPr="009929D1" w:rsidRDefault="00D05086">
      <w:pPr>
        <w:spacing w:after="0" w:line="264" w:lineRule="auto"/>
        <w:ind w:firstLine="600"/>
        <w:jc w:val="both"/>
        <w:rPr>
          <w:sz w:val="28"/>
          <w:szCs w:val="28"/>
        </w:rPr>
      </w:pPr>
      <w:r w:rsidRPr="009929D1">
        <w:rPr>
          <w:rFonts w:ascii="Times New Roman" w:hAnsi="Times New Roman"/>
          <w:b/>
          <w:color w:val="000000"/>
          <w:sz w:val="28"/>
          <w:szCs w:val="28"/>
        </w:rPr>
        <w:t>Человек в экономических отношениях</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осваивать и применять</w:t>
      </w:r>
      <w:r w:rsidRPr="009929D1">
        <w:rPr>
          <w:rFonts w:ascii="Times New Roman" w:hAnsi="Times New Roman"/>
          <w:color w:val="000000"/>
          <w:sz w:val="28"/>
          <w:szCs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характеризовать </w:t>
      </w:r>
      <w:r w:rsidRPr="009929D1">
        <w:rPr>
          <w:rFonts w:ascii="Times New Roman" w:hAnsi="Times New Roman"/>
          <w:color w:val="000000"/>
          <w:sz w:val="28"/>
          <w:szCs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приводить </w:t>
      </w:r>
      <w:r w:rsidRPr="009929D1">
        <w:rPr>
          <w:rFonts w:ascii="Times New Roman" w:hAnsi="Times New Roman"/>
          <w:color w:val="000000"/>
          <w:sz w:val="28"/>
          <w:szCs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классифицировать </w:t>
      </w:r>
      <w:r w:rsidRPr="009929D1">
        <w:rPr>
          <w:rFonts w:ascii="Times New Roman" w:hAnsi="Times New Roman"/>
          <w:color w:val="000000"/>
          <w:sz w:val="28"/>
          <w:szCs w:val="28"/>
          <w:lang w:val="ru-RU"/>
        </w:rPr>
        <w:t>(в том числе устанавливать существенный признак классификации) механизмы государственного регулирования экономики;</w:t>
      </w:r>
    </w:p>
    <w:p w:rsidR="00880C42" w:rsidRPr="009929D1" w:rsidRDefault="00D05086">
      <w:pPr>
        <w:numPr>
          <w:ilvl w:val="0"/>
          <w:numId w:val="7"/>
        </w:numPr>
        <w:spacing w:after="0" w:line="264" w:lineRule="auto"/>
        <w:jc w:val="both"/>
        <w:rPr>
          <w:sz w:val="28"/>
          <w:szCs w:val="28"/>
        </w:rPr>
      </w:pPr>
      <w:r w:rsidRPr="009929D1">
        <w:rPr>
          <w:rFonts w:ascii="Times New Roman" w:hAnsi="Times New Roman"/>
          <w:b/>
          <w:color w:val="000000"/>
          <w:sz w:val="28"/>
          <w:szCs w:val="28"/>
        </w:rPr>
        <w:t xml:space="preserve">сравнивать </w:t>
      </w:r>
      <w:r w:rsidRPr="009929D1">
        <w:rPr>
          <w:rFonts w:ascii="Times New Roman" w:hAnsi="Times New Roman"/>
          <w:color w:val="000000"/>
          <w:sz w:val="28"/>
          <w:szCs w:val="28"/>
        </w:rPr>
        <w:t xml:space="preserve">различные способы хозяйствования; </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устанавливать и объяснять</w:t>
      </w:r>
      <w:r w:rsidRPr="009929D1">
        <w:rPr>
          <w:rFonts w:ascii="Times New Roman" w:hAnsi="Times New Roman"/>
          <w:color w:val="000000"/>
          <w:sz w:val="28"/>
          <w:szCs w:val="28"/>
          <w:lang w:val="ru-RU"/>
        </w:rPr>
        <w:t xml:space="preserve"> связи политических потрясений и социально-экономических кризисов в государстве;</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w:t>
      </w:r>
      <w:r w:rsidRPr="009929D1">
        <w:rPr>
          <w:rFonts w:ascii="Times New Roman" w:hAnsi="Times New Roman"/>
          <w:color w:val="000000"/>
          <w:sz w:val="28"/>
          <w:szCs w:val="28"/>
          <w:lang w:val="ru-RU"/>
        </w:rPr>
        <w:lastRenderedPageBreak/>
        <w:t>и функций предпринимательства, причин и последствий безработицы, необходимости правомерного налогового поведения;</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определять и аргументировать</w:t>
      </w:r>
      <w:r w:rsidRPr="009929D1">
        <w:rPr>
          <w:rFonts w:ascii="Times New Roman" w:hAnsi="Times New Roman"/>
          <w:color w:val="000000"/>
          <w:sz w:val="28"/>
          <w:szCs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решать </w:t>
      </w:r>
      <w:r w:rsidRPr="009929D1">
        <w:rPr>
          <w:rFonts w:ascii="Times New Roman" w:hAnsi="Times New Roman"/>
          <w:color w:val="000000"/>
          <w:sz w:val="28"/>
          <w:szCs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овладевать </w:t>
      </w:r>
      <w:r w:rsidRPr="009929D1">
        <w:rPr>
          <w:rFonts w:ascii="Times New Roman" w:hAnsi="Times New Roman"/>
          <w:color w:val="000000"/>
          <w:sz w:val="28"/>
          <w:szCs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извлекать </w:t>
      </w:r>
      <w:r w:rsidRPr="009929D1">
        <w:rPr>
          <w:rFonts w:ascii="Times New Roman" w:hAnsi="Times New Roman"/>
          <w:color w:val="000000"/>
          <w:sz w:val="28"/>
          <w:szCs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анализировать, обобщать, систематизировать, конкретизировать</w:t>
      </w:r>
      <w:r w:rsidRPr="009929D1">
        <w:rPr>
          <w:rFonts w:ascii="Times New Roman" w:hAnsi="Times New Roman"/>
          <w:color w:val="000000"/>
          <w:sz w:val="28"/>
          <w:szCs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оценивать </w:t>
      </w:r>
      <w:r w:rsidRPr="009929D1">
        <w:rPr>
          <w:rFonts w:ascii="Times New Roman" w:hAnsi="Times New Roman"/>
          <w:color w:val="000000"/>
          <w:sz w:val="28"/>
          <w:szCs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приобретать </w:t>
      </w:r>
      <w:r w:rsidRPr="009929D1">
        <w:rPr>
          <w:rFonts w:ascii="Times New Roman" w:hAnsi="Times New Roman"/>
          <w:color w:val="000000"/>
          <w:sz w:val="28"/>
          <w:szCs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w:t>
      </w:r>
      <w:r w:rsidRPr="009929D1">
        <w:rPr>
          <w:rFonts w:ascii="Times New Roman" w:hAnsi="Times New Roman"/>
          <w:color w:val="000000"/>
          <w:sz w:val="28"/>
          <w:szCs w:val="28"/>
          <w:lang w:val="ru-RU"/>
        </w:rPr>
        <w:lastRenderedPageBreak/>
        <w:t xml:space="preserve">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приобретать </w:t>
      </w:r>
      <w:r w:rsidRPr="009929D1">
        <w:rPr>
          <w:rFonts w:ascii="Times New Roman" w:hAnsi="Times New Roman"/>
          <w:color w:val="000000"/>
          <w:sz w:val="28"/>
          <w:szCs w:val="28"/>
          <w:lang w:val="ru-RU"/>
        </w:rPr>
        <w:t xml:space="preserve">опыт составления простейших документов (личный финансовый план, заявление, резюме); </w:t>
      </w:r>
    </w:p>
    <w:p w:rsidR="00880C42" w:rsidRPr="009929D1" w:rsidRDefault="00D05086">
      <w:pPr>
        <w:numPr>
          <w:ilvl w:val="0"/>
          <w:numId w:val="7"/>
        </w:numPr>
        <w:spacing w:after="0" w:line="264" w:lineRule="auto"/>
        <w:jc w:val="both"/>
        <w:rPr>
          <w:sz w:val="28"/>
          <w:szCs w:val="28"/>
          <w:lang w:val="ru-RU"/>
        </w:rPr>
      </w:pPr>
      <w:r w:rsidRPr="009929D1">
        <w:rPr>
          <w:rFonts w:ascii="Times New Roman" w:hAnsi="Times New Roman"/>
          <w:b/>
          <w:color w:val="000000"/>
          <w:sz w:val="28"/>
          <w:szCs w:val="28"/>
          <w:lang w:val="ru-RU"/>
        </w:rPr>
        <w:t xml:space="preserve">осуществлять </w:t>
      </w:r>
      <w:r w:rsidRPr="009929D1">
        <w:rPr>
          <w:rFonts w:ascii="Times New Roman" w:hAnsi="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80C42" w:rsidRPr="009929D1" w:rsidRDefault="00D05086">
      <w:pPr>
        <w:spacing w:after="0" w:line="264" w:lineRule="auto"/>
        <w:ind w:firstLine="600"/>
        <w:jc w:val="both"/>
        <w:rPr>
          <w:sz w:val="28"/>
          <w:szCs w:val="28"/>
        </w:rPr>
      </w:pPr>
      <w:r w:rsidRPr="009929D1">
        <w:rPr>
          <w:rFonts w:ascii="Times New Roman" w:hAnsi="Times New Roman"/>
          <w:b/>
          <w:color w:val="000000"/>
          <w:sz w:val="28"/>
          <w:szCs w:val="28"/>
        </w:rPr>
        <w:t>Человек в мире культуры</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осваивать и применять</w:t>
      </w:r>
      <w:r w:rsidRPr="009929D1">
        <w:rPr>
          <w:rFonts w:ascii="Times New Roman" w:hAnsi="Times New Roman"/>
          <w:color w:val="000000"/>
          <w:sz w:val="28"/>
          <w:szCs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 xml:space="preserve">характеризовать </w:t>
      </w:r>
      <w:r w:rsidRPr="009929D1">
        <w:rPr>
          <w:rFonts w:ascii="Times New Roman" w:hAnsi="Times New Roman"/>
          <w:color w:val="000000"/>
          <w:sz w:val="28"/>
          <w:szCs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 xml:space="preserve">приводить </w:t>
      </w:r>
      <w:r w:rsidRPr="009929D1">
        <w:rPr>
          <w:rFonts w:ascii="Times New Roman" w:hAnsi="Times New Roman"/>
          <w:color w:val="000000"/>
          <w:sz w:val="28"/>
          <w:szCs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 xml:space="preserve">классифицировать </w:t>
      </w:r>
      <w:r w:rsidRPr="009929D1">
        <w:rPr>
          <w:rFonts w:ascii="Times New Roman" w:hAnsi="Times New Roman"/>
          <w:color w:val="000000"/>
          <w:sz w:val="28"/>
          <w:szCs w:val="28"/>
          <w:lang w:val="ru-RU"/>
        </w:rPr>
        <w:t xml:space="preserve">по разным признакам формы и виды культуры; </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 xml:space="preserve">сравнивать </w:t>
      </w:r>
      <w:r w:rsidRPr="009929D1">
        <w:rPr>
          <w:rFonts w:ascii="Times New Roman" w:hAnsi="Times New Roman"/>
          <w:color w:val="000000"/>
          <w:sz w:val="28"/>
          <w:szCs w:val="28"/>
          <w:lang w:val="ru-RU"/>
        </w:rPr>
        <w:t>формы культуры, естественные и социально-гуманитарные науки, виды искусств;</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устанавливать и объяснять</w:t>
      </w:r>
      <w:r w:rsidRPr="009929D1">
        <w:rPr>
          <w:rFonts w:ascii="Times New Roman" w:hAnsi="Times New Roman"/>
          <w:color w:val="000000"/>
          <w:sz w:val="28"/>
          <w:szCs w:val="28"/>
          <w:lang w:val="ru-RU"/>
        </w:rPr>
        <w:t xml:space="preserve"> взаимосвязь развития духовной культуры и формирования личности, взаимовлияние науки и образования;</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 xml:space="preserve">полученные знания для объяснения роли непрерывного образования; </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определять и аргументировать</w:t>
      </w:r>
      <w:r w:rsidRPr="009929D1">
        <w:rPr>
          <w:rFonts w:ascii="Times New Roman" w:hAnsi="Times New Roman"/>
          <w:color w:val="000000"/>
          <w:sz w:val="28"/>
          <w:szCs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lastRenderedPageBreak/>
        <w:t xml:space="preserve">решать </w:t>
      </w:r>
      <w:r w:rsidRPr="009929D1">
        <w:rPr>
          <w:rFonts w:ascii="Times New Roman" w:hAnsi="Times New Roman"/>
          <w:color w:val="000000"/>
          <w:sz w:val="28"/>
          <w:szCs w:val="28"/>
          <w:lang w:val="ru-RU"/>
        </w:rPr>
        <w:t>познавательные и практические задачи, касающиеся форм и многообразия духовной культуры;</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 xml:space="preserve">овладевать </w:t>
      </w:r>
      <w:r w:rsidRPr="009929D1">
        <w:rPr>
          <w:rFonts w:ascii="Times New Roman" w:hAnsi="Times New Roman"/>
          <w:color w:val="000000"/>
          <w:sz w:val="28"/>
          <w:szCs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 xml:space="preserve">осуществлять </w:t>
      </w:r>
      <w:r w:rsidRPr="009929D1">
        <w:rPr>
          <w:rFonts w:ascii="Times New Roman" w:hAnsi="Times New Roman"/>
          <w:color w:val="000000"/>
          <w:sz w:val="28"/>
          <w:szCs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анализировать, систематизировать, критически оценивать и обобщать</w:t>
      </w:r>
      <w:r w:rsidRPr="009929D1">
        <w:rPr>
          <w:rFonts w:ascii="Times New Roman" w:hAnsi="Times New Roman"/>
          <w:color w:val="000000"/>
          <w:sz w:val="28"/>
          <w:szCs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 xml:space="preserve">оценивать </w:t>
      </w:r>
      <w:r w:rsidRPr="009929D1">
        <w:rPr>
          <w:rFonts w:ascii="Times New Roman" w:hAnsi="Times New Roman"/>
          <w:color w:val="000000"/>
          <w:sz w:val="28"/>
          <w:szCs w:val="28"/>
          <w:lang w:val="ru-RU"/>
        </w:rPr>
        <w:t>собственные поступки, поведение людей в духовной сфере жизни общества;</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880C42" w:rsidRPr="009929D1" w:rsidRDefault="00D05086">
      <w:pPr>
        <w:numPr>
          <w:ilvl w:val="0"/>
          <w:numId w:val="8"/>
        </w:numPr>
        <w:spacing w:after="0" w:line="264" w:lineRule="auto"/>
        <w:jc w:val="both"/>
        <w:rPr>
          <w:sz w:val="28"/>
          <w:szCs w:val="28"/>
          <w:lang w:val="ru-RU"/>
        </w:rPr>
      </w:pPr>
      <w:r w:rsidRPr="009929D1">
        <w:rPr>
          <w:rFonts w:ascii="Times New Roman" w:hAnsi="Times New Roman"/>
          <w:b/>
          <w:color w:val="000000"/>
          <w:sz w:val="28"/>
          <w:szCs w:val="28"/>
          <w:lang w:val="ru-RU"/>
        </w:rPr>
        <w:t xml:space="preserve">приобретать </w:t>
      </w:r>
      <w:r w:rsidRPr="009929D1">
        <w:rPr>
          <w:rFonts w:ascii="Times New Roman" w:hAnsi="Times New Roman"/>
          <w:color w:val="000000"/>
          <w:sz w:val="28"/>
          <w:szCs w:val="28"/>
          <w:lang w:val="ru-RU"/>
        </w:rPr>
        <w:t>опыт осуществления совместной деятельности при изучении особенностей разных культур, национальных и религиозных ценностей.</w:t>
      </w:r>
    </w:p>
    <w:p w:rsidR="00880C42" w:rsidRPr="009929D1" w:rsidRDefault="00880C42">
      <w:pPr>
        <w:spacing w:after="0" w:line="264" w:lineRule="auto"/>
        <w:ind w:left="120"/>
        <w:jc w:val="both"/>
        <w:rPr>
          <w:sz w:val="28"/>
          <w:szCs w:val="28"/>
          <w:lang w:val="ru-RU"/>
        </w:rPr>
      </w:pPr>
    </w:p>
    <w:p w:rsidR="00880C42" w:rsidRPr="009929D1" w:rsidRDefault="00D05086">
      <w:pPr>
        <w:spacing w:after="0" w:line="264" w:lineRule="auto"/>
        <w:ind w:left="120"/>
        <w:jc w:val="both"/>
        <w:rPr>
          <w:sz w:val="28"/>
          <w:szCs w:val="28"/>
        </w:rPr>
      </w:pPr>
      <w:r w:rsidRPr="009929D1">
        <w:rPr>
          <w:rFonts w:ascii="Times New Roman" w:hAnsi="Times New Roman"/>
          <w:b/>
          <w:color w:val="000000"/>
          <w:sz w:val="28"/>
          <w:szCs w:val="28"/>
        </w:rPr>
        <w:t>9 КЛАСС</w:t>
      </w:r>
    </w:p>
    <w:p w:rsidR="00880C42" w:rsidRPr="009929D1" w:rsidRDefault="00880C42">
      <w:pPr>
        <w:spacing w:after="0" w:line="264" w:lineRule="auto"/>
        <w:ind w:left="120"/>
        <w:jc w:val="both"/>
        <w:rPr>
          <w:sz w:val="28"/>
          <w:szCs w:val="28"/>
        </w:rPr>
      </w:pPr>
    </w:p>
    <w:p w:rsidR="00880C42" w:rsidRPr="009929D1" w:rsidRDefault="00D05086">
      <w:pPr>
        <w:spacing w:after="0" w:line="264" w:lineRule="auto"/>
        <w:ind w:firstLine="600"/>
        <w:jc w:val="both"/>
        <w:rPr>
          <w:sz w:val="28"/>
          <w:szCs w:val="28"/>
        </w:rPr>
      </w:pPr>
      <w:r w:rsidRPr="009929D1">
        <w:rPr>
          <w:rFonts w:ascii="Times New Roman" w:hAnsi="Times New Roman"/>
          <w:b/>
          <w:color w:val="000000"/>
          <w:sz w:val="28"/>
          <w:szCs w:val="28"/>
        </w:rPr>
        <w:t>Человек в политическом измерении</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осваивать и применять</w:t>
      </w:r>
      <w:r w:rsidRPr="009929D1">
        <w:rPr>
          <w:rFonts w:ascii="Times New Roman" w:hAnsi="Times New Roman"/>
          <w:color w:val="000000"/>
          <w:sz w:val="28"/>
          <w:szCs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 xml:space="preserve">характеризовать </w:t>
      </w:r>
      <w:r w:rsidRPr="009929D1">
        <w:rPr>
          <w:rFonts w:ascii="Times New Roman" w:hAnsi="Times New Roman"/>
          <w:color w:val="000000"/>
          <w:sz w:val="28"/>
          <w:szCs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 xml:space="preserve">приводить </w:t>
      </w:r>
      <w:r w:rsidRPr="009929D1">
        <w:rPr>
          <w:rFonts w:ascii="Times New Roman" w:hAnsi="Times New Roman"/>
          <w:color w:val="000000"/>
          <w:sz w:val="28"/>
          <w:szCs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w:t>
      </w:r>
      <w:r w:rsidRPr="009929D1">
        <w:rPr>
          <w:rFonts w:ascii="Times New Roman" w:hAnsi="Times New Roman"/>
          <w:color w:val="000000"/>
          <w:sz w:val="28"/>
          <w:szCs w:val="28"/>
          <w:lang w:val="ru-RU"/>
        </w:rPr>
        <w:lastRenderedPageBreak/>
        <w:t>политике; связи политических потрясений и социально-экономического кризиса в государстве;</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 xml:space="preserve">классифицировать </w:t>
      </w:r>
      <w:r w:rsidRPr="009929D1">
        <w:rPr>
          <w:rFonts w:ascii="Times New Roman" w:hAnsi="Times New Roman"/>
          <w:color w:val="000000"/>
          <w:sz w:val="28"/>
          <w:szCs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 xml:space="preserve">сравнивать </w:t>
      </w:r>
      <w:r w:rsidRPr="009929D1">
        <w:rPr>
          <w:rFonts w:ascii="Times New Roman" w:hAnsi="Times New Roman"/>
          <w:color w:val="000000"/>
          <w:sz w:val="28"/>
          <w:szCs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устанавливать и объяснять</w:t>
      </w:r>
      <w:r w:rsidRPr="009929D1">
        <w:rPr>
          <w:rFonts w:ascii="Times New Roman" w:hAnsi="Times New Roman"/>
          <w:color w:val="000000"/>
          <w:sz w:val="28"/>
          <w:szCs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определять и аргументировать</w:t>
      </w:r>
      <w:r w:rsidRPr="009929D1">
        <w:rPr>
          <w:rFonts w:ascii="Times New Roman" w:hAnsi="Times New Roman"/>
          <w:color w:val="000000"/>
          <w:sz w:val="28"/>
          <w:szCs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 xml:space="preserve">решать </w:t>
      </w:r>
      <w:r w:rsidRPr="009929D1">
        <w:rPr>
          <w:rFonts w:ascii="Times New Roman" w:hAnsi="Times New Roman"/>
          <w:color w:val="000000"/>
          <w:sz w:val="28"/>
          <w:szCs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 xml:space="preserve">овладевать </w:t>
      </w:r>
      <w:r w:rsidRPr="009929D1">
        <w:rPr>
          <w:rFonts w:ascii="Times New Roman" w:hAnsi="Times New Roman"/>
          <w:color w:val="000000"/>
          <w:sz w:val="28"/>
          <w:szCs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искать и извлекать</w:t>
      </w:r>
      <w:r w:rsidRPr="009929D1">
        <w:rPr>
          <w:rFonts w:ascii="Times New Roman" w:hAnsi="Times New Roman"/>
          <w:color w:val="000000"/>
          <w:sz w:val="28"/>
          <w:szCs w:val="28"/>
          <w:lang w:val="ru-RU"/>
        </w:rPr>
        <w:t xml:space="preserve"> информацию о сущности политики, государстве и его роли в обществе: по заданию учителя выявлять соответствующие </w:t>
      </w:r>
      <w:r w:rsidRPr="009929D1">
        <w:rPr>
          <w:rFonts w:ascii="Times New Roman" w:hAnsi="Times New Roman"/>
          <w:color w:val="000000"/>
          <w:sz w:val="28"/>
          <w:szCs w:val="28"/>
          <w:lang w:val="ru-RU"/>
        </w:rPr>
        <w:lastRenderedPageBreak/>
        <w:t xml:space="preserve">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анализировать и конкретизировать</w:t>
      </w:r>
      <w:r w:rsidRPr="009929D1">
        <w:rPr>
          <w:rFonts w:ascii="Times New Roman" w:hAnsi="Times New Roman"/>
          <w:color w:val="000000"/>
          <w:sz w:val="28"/>
          <w:szCs w:val="28"/>
          <w:lang w:val="ru-RU"/>
        </w:rPr>
        <w:t xml:space="preserve"> социальную информацию о формах участия граждан нашей страны в политической жизни, о выборах и референдуме;</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 xml:space="preserve">оценивать </w:t>
      </w:r>
      <w:r w:rsidRPr="009929D1">
        <w:rPr>
          <w:rFonts w:ascii="Times New Roman" w:hAnsi="Times New Roman"/>
          <w:color w:val="000000"/>
          <w:sz w:val="28"/>
          <w:szCs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880C42" w:rsidRPr="009929D1" w:rsidRDefault="00D05086">
      <w:pPr>
        <w:numPr>
          <w:ilvl w:val="0"/>
          <w:numId w:val="9"/>
        </w:numPr>
        <w:spacing w:after="0" w:line="264" w:lineRule="auto"/>
        <w:jc w:val="both"/>
        <w:rPr>
          <w:sz w:val="28"/>
          <w:szCs w:val="28"/>
          <w:lang w:val="ru-RU"/>
        </w:rPr>
      </w:pPr>
      <w:r w:rsidRPr="009929D1">
        <w:rPr>
          <w:rFonts w:ascii="Times New Roman" w:hAnsi="Times New Roman"/>
          <w:b/>
          <w:color w:val="000000"/>
          <w:sz w:val="28"/>
          <w:szCs w:val="28"/>
          <w:lang w:val="ru-RU"/>
        </w:rPr>
        <w:t xml:space="preserve">осуществлять </w:t>
      </w:r>
      <w:r w:rsidRPr="009929D1">
        <w:rPr>
          <w:rFonts w:ascii="Times New Roman" w:hAnsi="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880C42" w:rsidRPr="009929D1" w:rsidRDefault="00D05086">
      <w:pPr>
        <w:spacing w:after="0" w:line="264" w:lineRule="auto"/>
        <w:ind w:firstLine="600"/>
        <w:jc w:val="both"/>
        <w:rPr>
          <w:sz w:val="28"/>
          <w:szCs w:val="28"/>
        </w:rPr>
      </w:pPr>
      <w:r w:rsidRPr="009929D1">
        <w:rPr>
          <w:rFonts w:ascii="Times New Roman" w:hAnsi="Times New Roman"/>
          <w:b/>
          <w:color w:val="000000"/>
          <w:sz w:val="28"/>
          <w:szCs w:val="28"/>
        </w:rPr>
        <w:t>Гражданин и государство</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осваивать и применять</w:t>
      </w:r>
      <w:r w:rsidRPr="009929D1">
        <w:rPr>
          <w:rFonts w:ascii="Times New Roman" w:hAnsi="Times New Roman"/>
          <w:color w:val="000000"/>
          <w:sz w:val="28"/>
          <w:szCs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 xml:space="preserve">характеризовать </w:t>
      </w:r>
      <w:r w:rsidRPr="009929D1">
        <w:rPr>
          <w:rFonts w:ascii="Times New Roman" w:hAnsi="Times New Roman"/>
          <w:color w:val="000000"/>
          <w:sz w:val="28"/>
          <w:szCs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приводить</w:t>
      </w:r>
      <w:r w:rsidRPr="009929D1">
        <w:rPr>
          <w:rFonts w:ascii="Times New Roman" w:hAnsi="Times New Roman"/>
          <w:color w:val="000000"/>
          <w:sz w:val="28"/>
          <w:szCs w:val="28"/>
          <w:lang w:val="ru-RU"/>
        </w:rPr>
        <w:t xml:space="preserve"> примеры и моделировать ситуации в политической сфере жизни общества, связанные с осуществлением правомочий высших </w:t>
      </w:r>
      <w:r w:rsidRPr="009929D1">
        <w:rPr>
          <w:rFonts w:ascii="Times New Roman" w:hAnsi="Times New Roman"/>
          <w:color w:val="000000"/>
          <w:sz w:val="28"/>
          <w:szCs w:val="28"/>
          <w:lang w:val="ru-RU"/>
        </w:rPr>
        <w:lastRenderedPageBreak/>
        <w:t>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 xml:space="preserve">классифицировать </w:t>
      </w:r>
      <w:r w:rsidRPr="009929D1">
        <w:rPr>
          <w:rFonts w:ascii="Times New Roman" w:hAnsi="Times New Roman"/>
          <w:color w:val="000000"/>
          <w:sz w:val="28"/>
          <w:szCs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 xml:space="preserve">сравнивать </w:t>
      </w:r>
      <w:r w:rsidRPr="009929D1">
        <w:rPr>
          <w:rFonts w:ascii="Times New Roman" w:hAnsi="Times New Roman"/>
          <w:color w:val="000000"/>
          <w:sz w:val="28"/>
          <w:szCs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устанавливать и объяснять</w:t>
      </w:r>
      <w:r w:rsidRPr="009929D1">
        <w:rPr>
          <w:rFonts w:ascii="Times New Roman" w:hAnsi="Times New Roman"/>
          <w:color w:val="000000"/>
          <w:sz w:val="28"/>
          <w:szCs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color w:val="000000"/>
          <w:sz w:val="28"/>
          <w:szCs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color w:val="000000"/>
          <w:sz w:val="28"/>
          <w:szCs w:val="28"/>
          <w:lang w:val="ru-RU"/>
        </w:rPr>
        <w:t xml:space="preserve">с опорой на обществоведческие знания, факты общественной жизни и личный социальный опыт </w:t>
      </w:r>
      <w:r w:rsidRPr="009929D1">
        <w:rPr>
          <w:rFonts w:ascii="Times New Roman" w:hAnsi="Times New Roman"/>
          <w:b/>
          <w:color w:val="000000"/>
          <w:sz w:val="28"/>
          <w:szCs w:val="28"/>
          <w:lang w:val="ru-RU"/>
        </w:rPr>
        <w:t>определять и аргументировать</w:t>
      </w:r>
      <w:r w:rsidRPr="009929D1">
        <w:rPr>
          <w:rFonts w:ascii="Times New Roman" w:hAnsi="Times New Roman"/>
          <w:color w:val="000000"/>
          <w:sz w:val="28"/>
          <w:szCs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 xml:space="preserve">решать </w:t>
      </w:r>
      <w:r w:rsidRPr="009929D1">
        <w:rPr>
          <w:rFonts w:ascii="Times New Roman" w:hAnsi="Times New Roman"/>
          <w:color w:val="000000"/>
          <w:sz w:val="28"/>
          <w:szCs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систематизировать и конкретизировать</w:t>
      </w:r>
      <w:r w:rsidRPr="009929D1">
        <w:rPr>
          <w:rFonts w:ascii="Times New Roman" w:hAnsi="Times New Roman"/>
          <w:color w:val="000000"/>
          <w:sz w:val="28"/>
          <w:szCs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 xml:space="preserve">овладевать </w:t>
      </w:r>
      <w:r w:rsidRPr="009929D1">
        <w:rPr>
          <w:rFonts w:ascii="Times New Roman" w:hAnsi="Times New Roman"/>
          <w:color w:val="000000"/>
          <w:sz w:val="28"/>
          <w:szCs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w:t>
      </w:r>
      <w:r w:rsidRPr="009929D1">
        <w:rPr>
          <w:rFonts w:ascii="Times New Roman" w:hAnsi="Times New Roman"/>
          <w:color w:val="000000"/>
          <w:sz w:val="28"/>
          <w:szCs w:val="28"/>
          <w:lang w:val="ru-RU"/>
        </w:rPr>
        <w:lastRenderedPageBreak/>
        <w:t xml:space="preserve">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искать и извлекать</w:t>
      </w:r>
      <w:r w:rsidRPr="009929D1">
        <w:rPr>
          <w:rFonts w:ascii="Times New Roman" w:hAnsi="Times New Roman"/>
          <w:color w:val="000000"/>
          <w:sz w:val="28"/>
          <w:szCs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анализировать, обобщать, систематизировать и конкретизировать</w:t>
      </w:r>
      <w:r w:rsidRPr="009929D1">
        <w:rPr>
          <w:rFonts w:ascii="Times New Roman" w:hAnsi="Times New Roman"/>
          <w:color w:val="000000"/>
          <w:sz w:val="28"/>
          <w:szCs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 xml:space="preserve">оценивать </w:t>
      </w:r>
      <w:r w:rsidRPr="009929D1">
        <w:rPr>
          <w:rFonts w:ascii="Times New Roman" w:hAnsi="Times New Roman"/>
          <w:color w:val="000000"/>
          <w:sz w:val="28"/>
          <w:szCs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самостоятельно заполнять</w:t>
      </w:r>
      <w:r w:rsidRPr="009929D1">
        <w:rPr>
          <w:rFonts w:ascii="Times New Roman" w:hAnsi="Times New Roman"/>
          <w:color w:val="000000"/>
          <w:sz w:val="28"/>
          <w:szCs w:val="28"/>
          <w:lang w:val="ru-RU"/>
        </w:rPr>
        <w:t xml:space="preserve"> форму (в том числе электронную) и составлять простейший документ при использовании портала государственных услуг;</w:t>
      </w:r>
    </w:p>
    <w:p w:rsidR="00880C42" w:rsidRPr="009929D1" w:rsidRDefault="00D05086">
      <w:pPr>
        <w:numPr>
          <w:ilvl w:val="0"/>
          <w:numId w:val="10"/>
        </w:numPr>
        <w:spacing w:after="0" w:line="264" w:lineRule="auto"/>
        <w:jc w:val="both"/>
        <w:rPr>
          <w:sz w:val="28"/>
          <w:szCs w:val="28"/>
          <w:lang w:val="ru-RU"/>
        </w:rPr>
      </w:pPr>
      <w:r w:rsidRPr="009929D1">
        <w:rPr>
          <w:rFonts w:ascii="Times New Roman" w:hAnsi="Times New Roman"/>
          <w:b/>
          <w:color w:val="000000"/>
          <w:sz w:val="28"/>
          <w:szCs w:val="28"/>
          <w:lang w:val="ru-RU"/>
        </w:rPr>
        <w:t xml:space="preserve">осуществлять </w:t>
      </w:r>
      <w:r w:rsidRPr="009929D1">
        <w:rPr>
          <w:rFonts w:ascii="Times New Roman" w:hAnsi="Times New Roman"/>
          <w:color w:val="000000"/>
          <w:sz w:val="28"/>
          <w:szCs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80C42" w:rsidRPr="009929D1" w:rsidRDefault="00D05086">
      <w:pPr>
        <w:spacing w:after="0" w:line="264" w:lineRule="auto"/>
        <w:ind w:firstLine="600"/>
        <w:jc w:val="both"/>
        <w:rPr>
          <w:sz w:val="28"/>
          <w:szCs w:val="28"/>
        </w:rPr>
      </w:pPr>
      <w:r w:rsidRPr="009929D1">
        <w:rPr>
          <w:rFonts w:ascii="Times New Roman" w:hAnsi="Times New Roman"/>
          <w:b/>
          <w:color w:val="000000"/>
          <w:sz w:val="28"/>
          <w:szCs w:val="28"/>
        </w:rPr>
        <w:lastRenderedPageBreak/>
        <w:t>Человек в системе социальных отношений</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осваивать и применять</w:t>
      </w:r>
      <w:r w:rsidRPr="009929D1">
        <w:rPr>
          <w:rFonts w:ascii="Times New Roman" w:hAnsi="Times New Roman"/>
          <w:color w:val="000000"/>
          <w:sz w:val="28"/>
          <w:szCs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 xml:space="preserve">характеризовать </w:t>
      </w:r>
      <w:r w:rsidRPr="009929D1">
        <w:rPr>
          <w:rFonts w:ascii="Times New Roman" w:hAnsi="Times New Roman"/>
          <w:color w:val="000000"/>
          <w:sz w:val="28"/>
          <w:szCs w:val="28"/>
          <w:lang w:val="ru-RU"/>
        </w:rPr>
        <w:t xml:space="preserve">функции семьи в обществе; основы социальной политики Российского государства; </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 xml:space="preserve">приводить </w:t>
      </w:r>
      <w:r w:rsidRPr="009929D1">
        <w:rPr>
          <w:rFonts w:ascii="Times New Roman" w:hAnsi="Times New Roman"/>
          <w:color w:val="000000"/>
          <w:sz w:val="28"/>
          <w:szCs w:val="28"/>
          <w:lang w:val="ru-RU"/>
        </w:rPr>
        <w:t>примеры различных социальных статусов, социальных ролей, социальной политики Российского государства;</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 xml:space="preserve">классифицировать </w:t>
      </w:r>
      <w:r w:rsidRPr="009929D1">
        <w:rPr>
          <w:rFonts w:ascii="Times New Roman" w:hAnsi="Times New Roman"/>
          <w:color w:val="000000"/>
          <w:sz w:val="28"/>
          <w:szCs w:val="28"/>
          <w:lang w:val="ru-RU"/>
        </w:rPr>
        <w:t>социальные общности и группы;</w:t>
      </w:r>
    </w:p>
    <w:p w:rsidR="00880C42" w:rsidRPr="009929D1" w:rsidRDefault="00D05086">
      <w:pPr>
        <w:numPr>
          <w:ilvl w:val="0"/>
          <w:numId w:val="11"/>
        </w:numPr>
        <w:spacing w:after="0" w:line="264" w:lineRule="auto"/>
        <w:jc w:val="both"/>
        <w:rPr>
          <w:sz w:val="28"/>
          <w:szCs w:val="28"/>
        </w:rPr>
      </w:pPr>
      <w:r w:rsidRPr="009929D1">
        <w:rPr>
          <w:rFonts w:ascii="Times New Roman" w:hAnsi="Times New Roman"/>
          <w:b/>
          <w:color w:val="000000"/>
          <w:sz w:val="28"/>
          <w:szCs w:val="28"/>
        </w:rPr>
        <w:t xml:space="preserve">сравнивать </w:t>
      </w:r>
      <w:r w:rsidRPr="009929D1">
        <w:rPr>
          <w:rFonts w:ascii="Times New Roman" w:hAnsi="Times New Roman"/>
          <w:color w:val="000000"/>
          <w:sz w:val="28"/>
          <w:szCs w:val="28"/>
        </w:rPr>
        <w:t>виды социальной мобильности;</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устанавливать и объяснять</w:t>
      </w:r>
      <w:r w:rsidRPr="009929D1">
        <w:rPr>
          <w:rFonts w:ascii="Times New Roman" w:hAnsi="Times New Roman"/>
          <w:color w:val="000000"/>
          <w:sz w:val="28"/>
          <w:szCs w:val="28"/>
          <w:lang w:val="ru-RU"/>
        </w:rPr>
        <w:t xml:space="preserve"> причины существования разных социальных групп; социальных различий и конфликтов; </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определять и аргументировать</w:t>
      </w:r>
      <w:r w:rsidRPr="009929D1">
        <w:rPr>
          <w:rFonts w:ascii="Times New Roman" w:hAnsi="Times New Roman"/>
          <w:color w:val="000000"/>
          <w:sz w:val="28"/>
          <w:szCs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 xml:space="preserve">решать </w:t>
      </w:r>
      <w:r w:rsidRPr="009929D1">
        <w:rPr>
          <w:rFonts w:ascii="Times New Roman" w:hAnsi="Times New Roman"/>
          <w:color w:val="000000"/>
          <w:sz w:val="28"/>
          <w:szCs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 xml:space="preserve">осуществлять </w:t>
      </w:r>
      <w:r w:rsidRPr="009929D1">
        <w:rPr>
          <w:rFonts w:ascii="Times New Roman" w:hAnsi="Times New Roman"/>
          <w:color w:val="000000"/>
          <w:sz w:val="28"/>
          <w:szCs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 xml:space="preserve">извлекать </w:t>
      </w:r>
      <w:r w:rsidRPr="009929D1">
        <w:rPr>
          <w:rFonts w:ascii="Times New Roman" w:hAnsi="Times New Roman"/>
          <w:color w:val="000000"/>
          <w:sz w:val="28"/>
          <w:szCs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анализировать, обобщать, систематизировать</w:t>
      </w:r>
      <w:r w:rsidRPr="009929D1">
        <w:rPr>
          <w:rFonts w:ascii="Times New Roman" w:hAnsi="Times New Roman"/>
          <w:color w:val="000000"/>
          <w:sz w:val="28"/>
          <w:szCs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w:t>
      </w:r>
      <w:r w:rsidRPr="009929D1">
        <w:rPr>
          <w:rFonts w:ascii="Times New Roman" w:hAnsi="Times New Roman"/>
          <w:color w:val="000000"/>
          <w:sz w:val="28"/>
          <w:szCs w:val="28"/>
          <w:lang w:val="ru-RU"/>
        </w:rPr>
        <w:lastRenderedPageBreak/>
        <w:t xml:space="preserve">конфликтах; критически оценивать современную социальную информацию; </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 xml:space="preserve">оценивать </w:t>
      </w:r>
      <w:r w:rsidRPr="009929D1">
        <w:rPr>
          <w:rFonts w:ascii="Times New Roman" w:hAnsi="Times New Roman"/>
          <w:color w:val="000000"/>
          <w:sz w:val="28"/>
          <w:szCs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полученные знания в практической деятельности для выстраивания собственного поведения с позиции здорового образа жизни;</w:t>
      </w:r>
    </w:p>
    <w:p w:rsidR="00880C42" w:rsidRPr="009929D1" w:rsidRDefault="00D05086">
      <w:pPr>
        <w:numPr>
          <w:ilvl w:val="0"/>
          <w:numId w:val="11"/>
        </w:numPr>
        <w:spacing w:after="0" w:line="264" w:lineRule="auto"/>
        <w:jc w:val="both"/>
        <w:rPr>
          <w:sz w:val="28"/>
          <w:szCs w:val="28"/>
          <w:lang w:val="ru-RU"/>
        </w:rPr>
      </w:pPr>
      <w:r w:rsidRPr="009929D1">
        <w:rPr>
          <w:rFonts w:ascii="Times New Roman" w:hAnsi="Times New Roman"/>
          <w:b/>
          <w:color w:val="000000"/>
          <w:sz w:val="28"/>
          <w:szCs w:val="28"/>
          <w:lang w:val="ru-RU"/>
        </w:rPr>
        <w:t xml:space="preserve">осуществлять </w:t>
      </w:r>
      <w:r w:rsidRPr="009929D1">
        <w:rPr>
          <w:rFonts w:ascii="Times New Roman" w:hAnsi="Times New Roman"/>
          <w:color w:val="000000"/>
          <w:sz w:val="28"/>
          <w:szCs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880C42" w:rsidRPr="009929D1" w:rsidRDefault="00D05086">
      <w:pPr>
        <w:spacing w:after="0" w:line="264" w:lineRule="auto"/>
        <w:ind w:firstLine="600"/>
        <w:jc w:val="both"/>
        <w:rPr>
          <w:sz w:val="28"/>
          <w:szCs w:val="28"/>
        </w:rPr>
      </w:pPr>
      <w:r w:rsidRPr="009929D1">
        <w:rPr>
          <w:rFonts w:ascii="Times New Roman" w:hAnsi="Times New Roman"/>
          <w:b/>
          <w:color w:val="000000"/>
          <w:sz w:val="28"/>
          <w:szCs w:val="28"/>
        </w:rPr>
        <w:t>Человек в современном изменяющемся мире</w:t>
      </w:r>
    </w:p>
    <w:p w:rsidR="00880C42" w:rsidRPr="009929D1" w:rsidRDefault="00D05086">
      <w:pPr>
        <w:numPr>
          <w:ilvl w:val="0"/>
          <w:numId w:val="12"/>
        </w:numPr>
        <w:spacing w:after="0" w:line="264" w:lineRule="auto"/>
        <w:jc w:val="both"/>
        <w:rPr>
          <w:sz w:val="28"/>
          <w:szCs w:val="28"/>
          <w:lang w:val="ru-RU"/>
        </w:rPr>
      </w:pPr>
      <w:r w:rsidRPr="009929D1">
        <w:rPr>
          <w:rFonts w:ascii="Times New Roman" w:hAnsi="Times New Roman"/>
          <w:b/>
          <w:color w:val="000000"/>
          <w:sz w:val="28"/>
          <w:szCs w:val="28"/>
          <w:lang w:val="ru-RU"/>
        </w:rPr>
        <w:t>осваивать и применять</w:t>
      </w:r>
      <w:r w:rsidRPr="009929D1">
        <w:rPr>
          <w:rFonts w:ascii="Times New Roman" w:hAnsi="Times New Roman"/>
          <w:color w:val="000000"/>
          <w:sz w:val="28"/>
          <w:szCs w:val="28"/>
          <w:lang w:val="ru-RU"/>
        </w:rPr>
        <w:t xml:space="preserve"> знания об информационном обществе, глобализации, глобальных проблемах; </w:t>
      </w:r>
    </w:p>
    <w:p w:rsidR="00880C42" w:rsidRPr="009929D1" w:rsidRDefault="00D05086">
      <w:pPr>
        <w:numPr>
          <w:ilvl w:val="0"/>
          <w:numId w:val="12"/>
        </w:numPr>
        <w:spacing w:after="0" w:line="264" w:lineRule="auto"/>
        <w:jc w:val="both"/>
        <w:rPr>
          <w:sz w:val="28"/>
          <w:szCs w:val="28"/>
          <w:lang w:val="ru-RU"/>
        </w:rPr>
      </w:pPr>
      <w:r w:rsidRPr="009929D1">
        <w:rPr>
          <w:rFonts w:ascii="Times New Roman" w:hAnsi="Times New Roman"/>
          <w:b/>
          <w:color w:val="000000"/>
          <w:sz w:val="28"/>
          <w:szCs w:val="28"/>
          <w:lang w:val="ru-RU"/>
        </w:rPr>
        <w:t xml:space="preserve">характеризовать </w:t>
      </w:r>
      <w:r w:rsidRPr="009929D1">
        <w:rPr>
          <w:rFonts w:ascii="Times New Roman" w:hAnsi="Times New Roman"/>
          <w:color w:val="000000"/>
          <w:sz w:val="28"/>
          <w:szCs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880C42" w:rsidRPr="009929D1" w:rsidRDefault="00D05086">
      <w:pPr>
        <w:numPr>
          <w:ilvl w:val="0"/>
          <w:numId w:val="12"/>
        </w:numPr>
        <w:spacing w:after="0" w:line="264" w:lineRule="auto"/>
        <w:jc w:val="both"/>
        <w:rPr>
          <w:sz w:val="28"/>
          <w:szCs w:val="28"/>
          <w:lang w:val="ru-RU"/>
        </w:rPr>
      </w:pPr>
      <w:r w:rsidRPr="009929D1">
        <w:rPr>
          <w:rFonts w:ascii="Times New Roman" w:hAnsi="Times New Roman"/>
          <w:b/>
          <w:color w:val="000000"/>
          <w:sz w:val="28"/>
          <w:szCs w:val="28"/>
          <w:lang w:val="ru-RU"/>
        </w:rPr>
        <w:t xml:space="preserve">приводить </w:t>
      </w:r>
      <w:r w:rsidRPr="009929D1">
        <w:rPr>
          <w:rFonts w:ascii="Times New Roman" w:hAnsi="Times New Roman"/>
          <w:color w:val="000000"/>
          <w:sz w:val="28"/>
          <w:szCs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880C42" w:rsidRPr="009929D1" w:rsidRDefault="00D05086">
      <w:pPr>
        <w:numPr>
          <w:ilvl w:val="0"/>
          <w:numId w:val="12"/>
        </w:numPr>
        <w:spacing w:after="0" w:line="264" w:lineRule="auto"/>
        <w:jc w:val="both"/>
        <w:rPr>
          <w:sz w:val="28"/>
          <w:szCs w:val="28"/>
          <w:lang w:val="ru-RU"/>
        </w:rPr>
      </w:pPr>
      <w:r w:rsidRPr="009929D1">
        <w:rPr>
          <w:rFonts w:ascii="Times New Roman" w:hAnsi="Times New Roman"/>
          <w:b/>
          <w:color w:val="000000"/>
          <w:sz w:val="28"/>
          <w:szCs w:val="28"/>
          <w:lang w:val="ru-RU"/>
        </w:rPr>
        <w:t xml:space="preserve">сравнивать </w:t>
      </w:r>
      <w:r w:rsidRPr="009929D1">
        <w:rPr>
          <w:rFonts w:ascii="Times New Roman" w:hAnsi="Times New Roman"/>
          <w:color w:val="000000"/>
          <w:sz w:val="28"/>
          <w:szCs w:val="28"/>
          <w:lang w:val="ru-RU"/>
        </w:rPr>
        <w:t>требования к современным профессиям;</w:t>
      </w:r>
    </w:p>
    <w:p w:rsidR="00880C42" w:rsidRPr="009929D1" w:rsidRDefault="00D05086">
      <w:pPr>
        <w:numPr>
          <w:ilvl w:val="0"/>
          <w:numId w:val="12"/>
        </w:numPr>
        <w:spacing w:after="0" w:line="264" w:lineRule="auto"/>
        <w:jc w:val="both"/>
        <w:rPr>
          <w:sz w:val="28"/>
          <w:szCs w:val="28"/>
          <w:lang w:val="ru-RU"/>
        </w:rPr>
      </w:pPr>
      <w:r w:rsidRPr="009929D1">
        <w:rPr>
          <w:rFonts w:ascii="Times New Roman" w:hAnsi="Times New Roman"/>
          <w:b/>
          <w:color w:val="000000"/>
          <w:sz w:val="28"/>
          <w:szCs w:val="28"/>
          <w:lang w:val="ru-RU"/>
        </w:rPr>
        <w:t>устанавливать и объяснять</w:t>
      </w:r>
      <w:r w:rsidRPr="009929D1">
        <w:rPr>
          <w:rFonts w:ascii="Times New Roman" w:hAnsi="Times New Roman"/>
          <w:color w:val="000000"/>
          <w:sz w:val="28"/>
          <w:szCs w:val="28"/>
          <w:lang w:val="ru-RU"/>
        </w:rPr>
        <w:t xml:space="preserve"> причины и последствия глобализации;</w:t>
      </w:r>
    </w:p>
    <w:p w:rsidR="00880C42" w:rsidRPr="009929D1" w:rsidRDefault="00D05086">
      <w:pPr>
        <w:numPr>
          <w:ilvl w:val="0"/>
          <w:numId w:val="12"/>
        </w:numPr>
        <w:spacing w:after="0" w:line="264" w:lineRule="auto"/>
        <w:jc w:val="both"/>
        <w:rPr>
          <w:sz w:val="28"/>
          <w:szCs w:val="28"/>
          <w:lang w:val="ru-RU"/>
        </w:rPr>
      </w:pPr>
      <w:r w:rsidRPr="009929D1">
        <w:rPr>
          <w:rFonts w:ascii="Times New Roman" w:hAnsi="Times New Roman"/>
          <w:b/>
          <w:color w:val="000000"/>
          <w:sz w:val="28"/>
          <w:szCs w:val="28"/>
          <w:lang w:val="ru-RU"/>
        </w:rPr>
        <w:t xml:space="preserve">использовать </w:t>
      </w:r>
      <w:r w:rsidRPr="009929D1">
        <w:rPr>
          <w:rFonts w:ascii="Times New Roman" w:hAnsi="Times New Roman"/>
          <w:color w:val="000000"/>
          <w:sz w:val="28"/>
          <w:szCs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880C42" w:rsidRPr="009929D1" w:rsidRDefault="00D05086">
      <w:pPr>
        <w:numPr>
          <w:ilvl w:val="0"/>
          <w:numId w:val="12"/>
        </w:numPr>
        <w:spacing w:after="0" w:line="264" w:lineRule="auto"/>
        <w:jc w:val="both"/>
        <w:rPr>
          <w:sz w:val="28"/>
          <w:szCs w:val="28"/>
          <w:lang w:val="ru-RU"/>
        </w:rPr>
      </w:pPr>
      <w:r w:rsidRPr="009929D1">
        <w:rPr>
          <w:rFonts w:ascii="Times New Roman" w:hAnsi="Times New Roman"/>
          <w:b/>
          <w:color w:val="000000"/>
          <w:sz w:val="28"/>
          <w:szCs w:val="28"/>
          <w:lang w:val="ru-RU"/>
        </w:rPr>
        <w:t>определять и аргументировать</w:t>
      </w:r>
      <w:r w:rsidRPr="009929D1">
        <w:rPr>
          <w:rFonts w:ascii="Times New Roman" w:hAnsi="Times New Roman"/>
          <w:color w:val="000000"/>
          <w:sz w:val="28"/>
          <w:szCs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880C42" w:rsidRPr="009929D1" w:rsidRDefault="00D05086">
      <w:pPr>
        <w:numPr>
          <w:ilvl w:val="0"/>
          <w:numId w:val="12"/>
        </w:numPr>
        <w:spacing w:after="0" w:line="264" w:lineRule="auto"/>
        <w:jc w:val="both"/>
        <w:rPr>
          <w:sz w:val="28"/>
          <w:szCs w:val="28"/>
          <w:lang w:val="ru-RU"/>
        </w:rPr>
      </w:pPr>
      <w:r w:rsidRPr="009929D1">
        <w:rPr>
          <w:rFonts w:ascii="Times New Roman" w:hAnsi="Times New Roman"/>
          <w:b/>
          <w:color w:val="000000"/>
          <w:sz w:val="28"/>
          <w:szCs w:val="28"/>
          <w:lang w:val="ru-RU"/>
        </w:rPr>
        <w:t xml:space="preserve">решать </w:t>
      </w:r>
      <w:r w:rsidRPr="009929D1">
        <w:rPr>
          <w:rFonts w:ascii="Times New Roman" w:hAnsi="Times New Roman"/>
          <w:color w:val="000000"/>
          <w:sz w:val="28"/>
          <w:szCs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880C42" w:rsidRPr="009929D1" w:rsidRDefault="00D05086">
      <w:pPr>
        <w:numPr>
          <w:ilvl w:val="0"/>
          <w:numId w:val="12"/>
        </w:numPr>
        <w:spacing w:after="0" w:line="264" w:lineRule="auto"/>
        <w:jc w:val="both"/>
        <w:rPr>
          <w:sz w:val="28"/>
          <w:szCs w:val="28"/>
          <w:lang w:val="ru-RU"/>
        </w:rPr>
      </w:pPr>
      <w:r w:rsidRPr="009929D1">
        <w:rPr>
          <w:rFonts w:ascii="Times New Roman" w:hAnsi="Times New Roman"/>
          <w:b/>
          <w:color w:val="000000"/>
          <w:sz w:val="28"/>
          <w:szCs w:val="28"/>
          <w:lang w:val="ru-RU"/>
        </w:rPr>
        <w:t xml:space="preserve">осуществлять </w:t>
      </w:r>
      <w:r w:rsidRPr="009929D1">
        <w:rPr>
          <w:rFonts w:ascii="Times New Roman" w:hAnsi="Times New Roman"/>
          <w:color w:val="000000"/>
          <w:sz w:val="28"/>
          <w:szCs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880C42" w:rsidRPr="009929D1" w:rsidRDefault="00D05086">
      <w:pPr>
        <w:numPr>
          <w:ilvl w:val="0"/>
          <w:numId w:val="12"/>
        </w:numPr>
        <w:spacing w:after="0" w:line="264" w:lineRule="auto"/>
        <w:jc w:val="both"/>
        <w:rPr>
          <w:sz w:val="28"/>
          <w:szCs w:val="28"/>
          <w:lang w:val="ru-RU"/>
        </w:rPr>
      </w:pPr>
      <w:r w:rsidRPr="009929D1">
        <w:rPr>
          <w:rFonts w:ascii="Times New Roman" w:hAnsi="Times New Roman"/>
          <w:b/>
          <w:color w:val="000000"/>
          <w:sz w:val="28"/>
          <w:szCs w:val="28"/>
          <w:lang w:val="ru-RU"/>
        </w:rPr>
        <w:lastRenderedPageBreak/>
        <w:t xml:space="preserve">осуществлять </w:t>
      </w:r>
      <w:r w:rsidRPr="009929D1">
        <w:rPr>
          <w:rFonts w:ascii="Times New Roman" w:hAnsi="Times New Roman"/>
          <w:color w:val="000000"/>
          <w:sz w:val="28"/>
          <w:szCs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880C42" w:rsidRDefault="00880C42">
      <w:pPr>
        <w:rPr>
          <w:sz w:val="28"/>
          <w:szCs w:val="28"/>
          <w:lang w:val="ru-RU"/>
        </w:rPr>
      </w:pPr>
    </w:p>
    <w:p w:rsidR="00CA4922" w:rsidRPr="00CA4922" w:rsidRDefault="00CA4922" w:rsidP="001834B2">
      <w:pPr>
        <w:spacing w:after="0" w:line="264" w:lineRule="auto"/>
        <w:jc w:val="both"/>
        <w:rPr>
          <w:sz w:val="28"/>
          <w:szCs w:val="28"/>
          <w:highlight w:val="yellow"/>
        </w:rPr>
      </w:pPr>
      <w:r w:rsidRPr="00CA4922">
        <w:rPr>
          <w:rFonts w:ascii="Times New Roman" w:hAnsi="Times New Roman"/>
          <w:b/>
          <w:color w:val="000000"/>
          <w:sz w:val="28"/>
          <w:szCs w:val="28"/>
          <w:highlight w:val="yellow"/>
        </w:rPr>
        <w:t>Человек как участник правовых отношений</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осваивать и применять</w:t>
      </w:r>
      <w:r w:rsidRPr="00CA4922">
        <w:rPr>
          <w:rFonts w:ascii="Times New Roman" w:hAnsi="Times New Roman"/>
          <w:color w:val="000000"/>
          <w:sz w:val="28"/>
          <w:szCs w:val="28"/>
          <w:highlight w:val="yellow"/>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характеризовать </w:t>
      </w:r>
      <w:r w:rsidRPr="00CA4922">
        <w:rPr>
          <w:rFonts w:ascii="Times New Roman" w:hAnsi="Times New Roman"/>
          <w:color w:val="000000"/>
          <w:sz w:val="28"/>
          <w:szCs w:val="28"/>
          <w:highlight w:val="yellow"/>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приводить </w:t>
      </w:r>
      <w:r w:rsidRPr="00CA4922">
        <w:rPr>
          <w:rFonts w:ascii="Times New Roman" w:hAnsi="Times New Roman"/>
          <w:color w:val="000000"/>
          <w:sz w:val="28"/>
          <w:szCs w:val="28"/>
          <w:highlight w:val="yellow"/>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классифицировать </w:t>
      </w:r>
      <w:r w:rsidRPr="00CA4922">
        <w:rPr>
          <w:rFonts w:ascii="Times New Roman" w:hAnsi="Times New Roman"/>
          <w:color w:val="000000"/>
          <w:sz w:val="28"/>
          <w:szCs w:val="28"/>
          <w:highlight w:val="yellow"/>
          <w:lang w:val="ru-RU"/>
        </w:rPr>
        <w:t>по разным признакам (в том числе устанавливать существенный признак классификации) нормы права, выделяя существенные признаки;</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сравнивать </w:t>
      </w:r>
      <w:r w:rsidRPr="00CA4922">
        <w:rPr>
          <w:rFonts w:ascii="Times New Roman" w:hAnsi="Times New Roman"/>
          <w:color w:val="000000"/>
          <w:sz w:val="28"/>
          <w:szCs w:val="28"/>
          <w:highlight w:val="yellow"/>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устанавливать и объяснять</w:t>
      </w:r>
      <w:r w:rsidRPr="00CA4922">
        <w:rPr>
          <w:rFonts w:ascii="Times New Roman" w:hAnsi="Times New Roman"/>
          <w:color w:val="000000"/>
          <w:sz w:val="28"/>
          <w:szCs w:val="28"/>
          <w:highlight w:val="yellow"/>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использовать </w:t>
      </w:r>
      <w:r w:rsidRPr="00CA4922">
        <w:rPr>
          <w:rFonts w:ascii="Times New Roman" w:hAnsi="Times New Roman"/>
          <w:color w:val="000000"/>
          <w:sz w:val="28"/>
          <w:szCs w:val="28"/>
          <w:highlight w:val="yellow"/>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lastRenderedPageBreak/>
        <w:t xml:space="preserve">определять </w:t>
      </w:r>
      <w:r w:rsidRPr="00CA4922">
        <w:rPr>
          <w:rFonts w:ascii="Times New Roman" w:hAnsi="Times New Roman"/>
          <w:color w:val="000000"/>
          <w:sz w:val="28"/>
          <w:szCs w:val="28"/>
          <w:highlight w:val="yellow"/>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решать </w:t>
      </w:r>
      <w:r w:rsidRPr="00CA4922">
        <w:rPr>
          <w:rFonts w:ascii="Times New Roman" w:hAnsi="Times New Roman"/>
          <w:color w:val="000000"/>
          <w:sz w:val="28"/>
          <w:szCs w:val="28"/>
          <w:highlight w:val="yellow"/>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овладевать </w:t>
      </w:r>
      <w:r w:rsidRPr="00CA4922">
        <w:rPr>
          <w:rFonts w:ascii="Times New Roman" w:hAnsi="Times New Roman"/>
          <w:color w:val="000000"/>
          <w:sz w:val="28"/>
          <w:szCs w:val="28"/>
          <w:highlight w:val="yellow"/>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искать и извлекать</w:t>
      </w:r>
      <w:r w:rsidRPr="00CA4922">
        <w:rPr>
          <w:rFonts w:ascii="Times New Roman" w:hAnsi="Times New Roman"/>
          <w:color w:val="000000"/>
          <w:sz w:val="28"/>
          <w:szCs w:val="28"/>
          <w:highlight w:val="yellow"/>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анализировать, обобщать, систематизировать, оценивать</w:t>
      </w:r>
      <w:r w:rsidRPr="00CA4922">
        <w:rPr>
          <w:rFonts w:ascii="Times New Roman" w:hAnsi="Times New Roman"/>
          <w:color w:val="000000"/>
          <w:sz w:val="28"/>
          <w:szCs w:val="28"/>
          <w:highlight w:val="yellow"/>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оценивать</w:t>
      </w:r>
      <w:r w:rsidRPr="00CA4922">
        <w:rPr>
          <w:rFonts w:ascii="Times New Roman" w:hAnsi="Times New Roman"/>
          <w:color w:val="000000"/>
          <w:sz w:val="28"/>
          <w:szCs w:val="28"/>
          <w:highlight w:val="yellow"/>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использовать </w:t>
      </w:r>
      <w:r w:rsidRPr="00CA4922">
        <w:rPr>
          <w:rFonts w:ascii="Times New Roman" w:hAnsi="Times New Roman"/>
          <w:color w:val="000000"/>
          <w:sz w:val="28"/>
          <w:szCs w:val="28"/>
          <w:highlight w:val="yellow"/>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w:t>
      </w:r>
      <w:r w:rsidRPr="00CA4922">
        <w:rPr>
          <w:rFonts w:ascii="Times New Roman" w:hAnsi="Times New Roman"/>
          <w:color w:val="000000"/>
          <w:sz w:val="28"/>
          <w:szCs w:val="28"/>
          <w:highlight w:val="yellow"/>
          <w:lang w:val="ru-RU"/>
        </w:rPr>
        <w:lastRenderedPageBreak/>
        <w:t xml:space="preserve">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color w:val="000000"/>
          <w:sz w:val="28"/>
          <w:szCs w:val="28"/>
          <w:highlight w:val="yellow"/>
          <w:lang w:val="ru-RU"/>
        </w:rPr>
        <w:t xml:space="preserve">самостоятельно </w:t>
      </w:r>
      <w:r w:rsidRPr="00CA4922">
        <w:rPr>
          <w:rFonts w:ascii="Times New Roman" w:hAnsi="Times New Roman"/>
          <w:b/>
          <w:color w:val="000000"/>
          <w:sz w:val="28"/>
          <w:szCs w:val="28"/>
          <w:highlight w:val="yellow"/>
          <w:lang w:val="ru-RU"/>
        </w:rPr>
        <w:t xml:space="preserve">заполнять </w:t>
      </w:r>
      <w:r w:rsidRPr="00CA4922">
        <w:rPr>
          <w:rFonts w:ascii="Times New Roman" w:hAnsi="Times New Roman"/>
          <w:color w:val="000000"/>
          <w:sz w:val="28"/>
          <w:szCs w:val="28"/>
          <w:highlight w:val="yellow"/>
          <w:lang w:val="ru-RU"/>
        </w:rPr>
        <w:t>форму (в том числе электронную) и составлять простейший документ при получении паспорта гражданина Российской Федерации;</w:t>
      </w:r>
    </w:p>
    <w:p w:rsidR="00CA4922" w:rsidRPr="00CA4922" w:rsidRDefault="00CA4922" w:rsidP="00CA4922">
      <w:pPr>
        <w:numPr>
          <w:ilvl w:val="0"/>
          <w:numId w:val="5"/>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осуществлять </w:t>
      </w:r>
      <w:r w:rsidRPr="00CA4922">
        <w:rPr>
          <w:rFonts w:ascii="Times New Roman" w:hAnsi="Times New Roman"/>
          <w:color w:val="000000"/>
          <w:sz w:val="28"/>
          <w:szCs w:val="28"/>
          <w:highlight w:val="yellow"/>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A4922" w:rsidRPr="00CA4922" w:rsidRDefault="00CA4922" w:rsidP="00CA4922">
      <w:pPr>
        <w:spacing w:after="0" w:line="264" w:lineRule="auto"/>
        <w:ind w:firstLine="600"/>
        <w:jc w:val="both"/>
        <w:rPr>
          <w:sz w:val="28"/>
          <w:szCs w:val="28"/>
          <w:highlight w:val="yellow"/>
        </w:rPr>
      </w:pPr>
      <w:r w:rsidRPr="00CA4922">
        <w:rPr>
          <w:rFonts w:ascii="Times New Roman" w:hAnsi="Times New Roman"/>
          <w:b/>
          <w:color w:val="000000"/>
          <w:sz w:val="28"/>
          <w:szCs w:val="28"/>
          <w:highlight w:val="yellow"/>
        </w:rPr>
        <w:t>Основы российского права</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осваивать и применять</w:t>
      </w:r>
      <w:r w:rsidRPr="00CA4922">
        <w:rPr>
          <w:rFonts w:ascii="Times New Roman" w:hAnsi="Times New Roman"/>
          <w:color w:val="000000"/>
          <w:sz w:val="28"/>
          <w:szCs w:val="28"/>
          <w:highlight w:val="yellow"/>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характеризовать </w:t>
      </w:r>
      <w:r w:rsidRPr="00CA4922">
        <w:rPr>
          <w:rFonts w:ascii="Times New Roman" w:hAnsi="Times New Roman"/>
          <w:color w:val="000000"/>
          <w:sz w:val="28"/>
          <w:szCs w:val="28"/>
          <w:highlight w:val="yellow"/>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приводить </w:t>
      </w:r>
      <w:r w:rsidRPr="00CA4922">
        <w:rPr>
          <w:rFonts w:ascii="Times New Roman" w:hAnsi="Times New Roman"/>
          <w:color w:val="000000"/>
          <w:sz w:val="28"/>
          <w:szCs w:val="28"/>
          <w:highlight w:val="yellow"/>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классифицировать </w:t>
      </w:r>
      <w:r w:rsidRPr="00CA4922">
        <w:rPr>
          <w:rFonts w:ascii="Times New Roman" w:hAnsi="Times New Roman"/>
          <w:color w:val="000000"/>
          <w:sz w:val="28"/>
          <w:szCs w:val="28"/>
          <w:highlight w:val="yellow"/>
          <w:lang w:val="ru-RU"/>
        </w:rPr>
        <w:t xml:space="preserve">по разным признакам виды нормативных правовых актов, виды правонарушений и юридической </w:t>
      </w:r>
      <w:r w:rsidRPr="00CA4922">
        <w:rPr>
          <w:rFonts w:ascii="Times New Roman" w:hAnsi="Times New Roman"/>
          <w:color w:val="000000"/>
          <w:sz w:val="28"/>
          <w:szCs w:val="28"/>
          <w:highlight w:val="yellow"/>
          <w:lang w:val="ru-RU"/>
        </w:rPr>
        <w:lastRenderedPageBreak/>
        <w:t>ответственности по отраслям права (в том числе устанавливать существенный признак классификации);</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сравнивать </w:t>
      </w:r>
      <w:r w:rsidRPr="00CA4922">
        <w:rPr>
          <w:rFonts w:ascii="Times New Roman" w:hAnsi="Times New Roman"/>
          <w:color w:val="000000"/>
          <w:sz w:val="28"/>
          <w:szCs w:val="28"/>
          <w:highlight w:val="yellow"/>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устанавливать и объяснять</w:t>
      </w:r>
      <w:r w:rsidRPr="00CA4922">
        <w:rPr>
          <w:rFonts w:ascii="Times New Roman" w:hAnsi="Times New Roman"/>
          <w:color w:val="000000"/>
          <w:sz w:val="28"/>
          <w:szCs w:val="28"/>
          <w:highlight w:val="yellow"/>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использовать </w:t>
      </w:r>
      <w:r w:rsidRPr="00CA4922">
        <w:rPr>
          <w:rFonts w:ascii="Times New Roman" w:hAnsi="Times New Roman"/>
          <w:color w:val="000000"/>
          <w:sz w:val="28"/>
          <w:szCs w:val="28"/>
          <w:highlight w:val="yellow"/>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определять и аргументировать</w:t>
      </w:r>
      <w:r w:rsidRPr="00CA4922">
        <w:rPr>
          <w:rFonts w:ascii="Times New Roman" w:hAnsi="Times New Roman"/>
          <w:color w:val="000000"/>
          <w:sz w:val="28"/>
          <w:szCs w:val="28"/>
          <w:highlight w:val="yellow"/>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решать </w:t>
      </w:r>
      <w:r w:rsidRPr="00CA4922">
        <w:rPr>
          <w:rFonts w:ascii="Times New Roman" w:hAnsi="Times New Roman"/>
          <w:color w:val="000000"/>
          <w:sz w:val="28"/>
          <w:szCs w:val="28"/>
          <w:highlight w:val="yellow"/>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овладевать </w:t>
      </w:r>
      <w:r w:rsidRPr="00CA4922">
        <w:rPr>
          <w:rFonts w:ascii="Times New Roman" w:hAnsi="Times New Roman"/>
          <w:color w:val="000000"/>
          <w:sz w:val="28"/>
          <w:szCs w:val="28"/>
          <w:highlight w:val="yellow"/>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искать и извлекать</w:t>
      </w:r>
      <w:r w:rsidRPr="00CA4922">
        <w:rPr>
          <w:rFonts w:ascii="Times New Roman" w:hAnsi="Times New Roman"/>
          <w:color w:val="000000"/>
          <w:sz w:val="28"/>
          <w:szCs w:val="28"/>
          <w:highlight w:val="yellow"/>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w:t>
      </w:r>
      <w:r w:rsidRPr="00CA4922">
        <w:rPr>
          <w:rFonts w:ascii="Times New Roman" w:hAnsi="Times New Roman"/>
          <w:color w:val="000000"/>
          <w:sz w:val="28"/>
          <w:szCs w:val="28"/>
          <w:highlight w:val="yellow"/>
          <w:lang w:val="ru-RU"/>
        </w:rPr>
        <w:lastRenderedPageBreak/>
        <w:t xml:space="preserve">публикаций СМИ с соблюдением правил информационной безопасности при работе в Интернете; </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анализировать, обобщать, систематизировать, оценивать</w:t>
      </w:r>
      <w:r w:rsidRPr="00CA4922">
        <w:rPr>
          <w:rFonts w:ascii="Times New Roman" w:hAnsi="Times New Roman"/>
          <w:color w:val="000000"/>
          <w:sz w:val="28"/>
          <w:szCs w:val="28"/>
          <w:highlight w:val="yellow"/>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оценивать </w:t>
      </w:r>
      <w:r w:rsidRPr="00CA4922">
        <w:rPr>
          <w:rFonts w:ascii="Times New Roman" w:hAnsi="Times New Roman"/>
          <w:color w:val="000000"/>
          <w:sz w:val="28"/>
          <w:szCs w:val="28"/>
          <w:highlight w:val="yellow"/>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использовать </w:t>
      </w:r>
      <w:r w:rsidRPr="00CA4922">
        <w:rPr>
          <w:rFonts w:ascii="Times New Roman" w:hAnsi="Times New Roman"/>
          <w:color w:val="000000"/>
          <w:sz w:val="28"/>
          <w:szCs w:val="28"/>
          <w:highlight w:val="yellow"/>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color w:val="000000"/>
          <w:sz w:val="28"/>
          <w:szCs w:val="28"/>
          <w:highlight w:val="yellow"/>
          <w:lang w:val="ru-RU"/>
        </w:rPr>
        <w:t xml:space="preserve">самостоятельно </w:t>
      </w:r>
      <w:r w:rsidRPr="00CA4922">
        <w:rPr>
          <w:rFonts w:ascii="Times New Roman" w:hAnsi="Times New Roman"/>
          <w:b/>
          <w:color w:val="000000"/>
          <w:sz w:val="28"/>
          <w:szCs w:val="28"/>
          <w:highlight w:val="yellow"/>
          <w:lang w:val="ru-RU"/>
        </w:rPr>
        <w:t xml:space="preserve">заполнять </w:t>
      </w:r>
      <w:r w:rsidRPr="00CA4922">
        <w:rPr>
          <w:rFonts w:ascii="Times New Roman" w:hAnsi="Times New Roman"/>
          <w:color w:val="000000"/>
          <w:sz w:val="28"/>
          <w:szCs w:val="28"/>
          <w:highlight w:val="yellow"/>
          <w:lang w:val="ru-RU"/>
        </w:rPr>
        <w:t>форму (в том числе электронную) и составлять простейший документ (заявление о приёме на работу);</w:t>
      </w:r>
    </w:p>
    <w:p w:rsidR="00CA4922" w:rsidRPr="00CA4922" w:rsidRDefault="00CA4922" w:rsidP="00CA4922">
      <w:pPr>
        <w:numPr>
          <w:ilvl w:val="0"/>
          <w:numId w:val="6"/>
        </w:numPr>
        <w:spacing w:after="0" w:line="264" w:lineRule="auto"/>
        <w:jc w:val="both"/>
        <w:rPr>
          <w:sz w:val="28"/>
          <w:szCs w:val="28"/>
          <w:highlight w:val="yellow"/>
          <w:lang w:val="ru-RU"/>
        </w:rPr>
      </w:pPr>
      <w:r w:rsidRPr="00CA4922">
        <w:rPr>
          <w:rFonts w:ascii="Times New Roman" w:hAnsi="Times New Roman"/>
          <w:b/>
          <w:color w:val="000000"/>
          <w:sz w:val="28"/>
          <w:szCs w:val="28"/>
          <w:highlight w:val="yellow"/>
          <w:lang w:val="ru-RU"/>
        </w:rPr>
        <w:t xml:space="preserve">осуществлять </w:t>
      </w:r>
      <w:r w:rsidRPr="00CA4922">
        <w:rPr>
          <w:rFonts w:ascii="Times New Roman" w:hAnsi="Times New Roman"/>
          <w:color w:val="000000"/>
          <w:sz w:val="28"/>
          <w:szCs w:val="28"/>
          <w:highlight w:val="yellow"/>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A4922" w:rsidRPr="009929D1" w:rsidRDefault="00CA4922">
      <w:pPr>
        <w:rPr>
          <w:sz w:val="28"/>
          <w:szCs w:val="28"/>
          <w:lang w:val="ru-RU"/>
        </w:rPr>
        <w:sectPr w:rsidR="00CA4922" w:rsidRPr="009929D1">
          <w:pgSz w:w="11906" w:h="16383"/>
          <w:pgMar w:top="1134" w:right="850" w:bottom="1134" w:left="1701" w:header="720" w:footer="720" w:gutter="0"/>
          <w:cols w:space="720"/>
        </w:sectPr>
      </w:pPr>
    </w:p>
    <w:p w:rsidR="00880C42" w:rsidRPr="009929D1" w:rsidRDefault="00D05086">
      <w:pPr>
        <w:spacing w:after="0"/>
        <w:ind w:left="120"/>
        <w:rPr>
          <w:sz w:val="28"/>
          <w:szCs w:val="28"/>
        </w:rPr>
      </w:pPr>
      <w:bookmarkStart w:id="5" w:name="block-7958175"/>
      <w:bookmarkEnd w:id="4"/>
      <w:r w:rsidRPr="009929D1">
        <w:rPr>
          <w:rFonts w:ascii="Times New Roman" w:hAnsi="Times New Roman"/>
          <w:b/>
          <w:color w:val="000000"/>
          <w:sz w:val="28"/>
          <w:szCs w:val="28"/>
          <w:lang w:val="ru-RU"/>
        </w:rPr>
        <w:lastRenderedPageBreak/>
        <w:t xml:space="preserve"> </w:t>
      </w:r>
      <w:r w:rsidRPr="009929D1">
        <w:rPr>
          <w:rFonts w:ascii="Times New Roman" w:hAnsi="Times New Roman"/>
          <w:b/>
          <w:color w:val="000000"/>
          <w:sz w:val="28"/>
          <w:szCs w:val="28"/>
        </w:rPr>
        <w:t xml:space="preserve">ТЕМАТИЧЕСКОЕ ПЛАНИРОВАНИЕ </w:t>
      </w:r>
    </w:p>
    <w:p w:rsidR="00880C42" w:rsidRPr="009929D1" w:rsidRDefault="00D05086">
      <w:pPr>
        <w:spacing w:after="0"/>
        <w:ind w:left="120"/>
        <w:rPr>
          <w:sz w:val="28"/>
          <w:szCs w:val="28"/>
        </w:rPr>
      </w:pPr>
      <w:r w:rsidRPr="009929D1">
        <w:rPr>
          <w:rFonts w:ascii="Times New Roman" w:hAnsi="Times New Roman"/>
          <w:b/>
          <w:color w:val="000000"/>
          <w:sz w:val="28"/>
          <w:szCs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7"/>
        <w:gridCol w:w="3553"/>
        <w:gridCol w:w="1334"/>
        <w:gridCol w:w="2090"/>
        <w:gridCol w:w="2171"/>
        <w:gridCol w:w="3517"/>
      </w:tblGrid>
      <w:tr w:rsidR="00880C42" w:rsidRPr="009929D1">
        <w:trPr>
          <w:trHeight w:val="144"/>
          <w:tblCellSpacing w:w="20" w:type="nil"/>
        </w:trPr>
        <w:tc>
          <w:tcPr>
            <w:tcW w:w="538"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 п/п </w:t>
            </w:r>
          </w:p>
          <w:p w:rsidR="00880C42" w:rsidRPr="009929D1" w:rsidRDefault="00880C42">
            <w:pPr>
              <w:spacing w:after="0"/>
              <w:ind w:left="135"/>
              <w:rPr>
                <w:sz w:val="28"/>
                <w:szCs w:val="28"/>
              </w:rPr>
            </w:pPr>
          </w:p>
        </w:tc>
        <w:tc>
          <w:tcPr>
            <w:tcW w:w="2288"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Наименование разделов и тем программы </w:t>
            </w:r>
          </w:p>
          <w:p w:rsidR="00880C42" w:rsidRPr="009929D1" w:rsidRDefault="00880C42">
            <w:pPr>
              <w:spacing w:after="0"/>
              <w:ind w:left="135"/>
              <w:rPr>
                <w:sz w:val="28"/>
                <w:szCs w:val="28"/>
              </w:rPr>
            </w:pPr>
          </w:p>
        </w:tc>
        <w:tc>
          <w:tcPr>
            <w:tcW w:w="0" w:type="auto"/>
            <w:gridSpan w:val="3"/>
            <w:tcMar>
              <w:top w:w="50" w:type="dxa"/>
              <w:left w:w="100" w:type="dxa"/>
            </w:tcMar>
            <w:vAlign w:val="center"/>
          </w:tcPr>
          <w:p w:rsidR="00880C42" w:rsidRPr="009929D1" w:rsidRDefault="00D05086">
            <w:pPr>
              <w:spacing w:after="0"/>
              <w:rPr>
                <w:sz w:val="28"/>
                <w:szCs w:val="28"/>
              </w:rPr>
            </w:pPr>
            <w:r w:rsidRPr="009929D1">
              <w:rPr>
                <w:rFonts w:ascii="Times New Roman" w:hAnsi="Times New Roman"/>
                <w:b/>
                <w:color w:val="000000"/>
                <w:sz w:val="28"/>
                <w:szCs w:val="28"/>
              </w:rPr>
              <w:t>Количество часов</w:t>
            </w:r>
          </w:p>
        </w:tc>
        <w:tc>
          <w:tcPr>
            <w:tcW w:w="2837"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Электронные (цифровые) образовательные ресурсы </w:t>
            </w:r>
          </w:p>
          <w:p w:rsidR="00880C42" w:rsidRPr="009929D1" w:rsidRDefault="00880C42">
            <w:pPr>
              <w:spacing w:after="0"/>
              <w:ind w:left="135"/>
              <w:rPr>
                <w:sz w:val="28"/>
                <w:szCs w:val="28"/>
              </w:rPr>
            </w:pPr>
          </w:p>
        </w:tc>
      </w:tr>
      <w:tr w:rsidR="00880C42" w:rsidRPr="009929D1">
        <w:trPr>
          <w:trHeight w:val="144"/>
          <w:tblCellSpacing w:w="20" w:type="nil"/>
        </w:trPr>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1045"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Всего </w:t>
            </w:r>
          </w:p>
          <w:p w:rsidR="00880C42" w:rsidRPr="009929D1" w:rsidRDefault="00880C42">
            <w:pPr>
              <w:spacing w:after="0"/>
              <w:ind w:left="135"/>
              <w:rPr>
                <w:sz w:val="28"/>
                <w:szCs w:val="28"/>
              </w:rPr>
            </w:pPr>
          </w:p>
        </w:tc>
        <w:tc>
          <w:tcPr>
            <w:tcW w:w="177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Контрольные работы </w:t>
            </w:r>
          </w:p>
          <w:p w:rsidR="00880C42" w:rsidRPr="009929D1" w:rsidRDefault="00880C42">
            <w:pPr>
              <w:spacing w:after="0"/>
              <w:ind w:left="135"/>
              <w:rPr>
                <w:sz w:val="28"/>
                <w:szCs w:val="28"/>
              </w:rPr>
            </w:pPr>
          </w:p>
        </w:tc>
        <w:tc>
          <w:tcPr>
            <w:tcW w:w="186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Практические работы </w:t>
            </w:r>
          </w:p>
          <w:p w:rsidR="00880C42" w:rsidRPr="009929D1" w:rsidRDefault="00880C42">
            <w:pPr>
              <w:spacing w:after="0"/>
              <w:ind w:left="135"/>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r>
      <w:tr w:rsidR="00880C42" w:rsidRPr="000F0B9E">
        <w:trPr>
          <w:trHeight w:val="144"/>
          <w:tblCellSpacing w:w="20" w:type="nil"/>
        </w:trPr>
        <w:tc>
          <w:tcPr>
            <w:tcW w:w="0" w:type="auto"/>
            <w:gridSpan w:val="6"/>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b/>
                <w:color w:val="000000"/>
                <w:sz w:val="28"/>
                <w:szCs w:val="28"/>
                <w:lang w:val="ru-RU"/>
              </w:rPr>
              <w:t>Раздел 1.</w:t>
            </w:r>
            <w:r w:rsidRPr="009929D1">
              <w:rPr>
                <w:rFonts w:ascii="Times New Roman" w:hAnsi="Times New Roman"/>
                <w:color w:val="000000"/>
                <w:sz w:val="28"/>
                <w:szCs w:val="28"/>
                <w:lang w:val="ru-RU"/>
              </w:rPr>
              <w:t xml:space="preserve"> </w:t>
            </w:r>
            <w:r w:rsidRPr="009929D1">
              <w:rPr>
                <w:rFonts w:ascii="Times New Roman" w:hAnsi="Times New Roman"/>
                <w:b/>
                <w:color w:val="000000"/>
                <w:sz w:val="28"/>
                <w:szCs w:val="28"/>
                <w:lang w:val="ru-RU"/>
              </w:rPr>
              <w:t>Человек и его социальное окружение</w:t>
            </w:r>
          </w:p>
        </w:tc>
      </w:tr>
      <w:tr w:rsidR="00880C42" w:rsidRPr="000F0B9E">
        <w:trPr>
          <w:trHeight w:val="144"/>
          <w:tblCellSpacing w:w="20" w:type="nil"/>
        </w:trPr>
        <w:tc>
          <w:tcPr>
            <w:tcW w:w="53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1.1</w:t>
            </w:r>
          </w:p>
        </w:tc>
        <w:tc>
          <w:tcPr>
            <w:tcW w:w="228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Социальное становление человека</w:t>
            </w:r>
          </w:p>
        </w:tc>
        <w:tc>
          <w:tcPr>
            <w:tcW w:w="104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6 </w:t>
            </w:r>
          </w:p>
        </w:tc>
        <w:tc>
          <w:tcPr>
            <w:tcW w:w="1778" w:type="dxa"/>
            <w:tcMar>
              <w:top w:w="50" w:type="dxa"/>
              <w:left w:w="100" w:type="dxa"/>
            </w:tcMar>
            <w:vAlign w:val="center"/>
          </w:tcPr>
          <w:p w:rsidR="00880C42" w:rsidRPr="009929D1" w:rsidRDefault="00880C42">
            <w:pPr>
              <w:spacing w:after="0"/>
              <w:ind w:left="135"/>
              <w:jc w:val="center"/>
              <w:rPr>
                <w:sz w:val="28"/>
                <w:szCs w:val="28"/>
              </w:rPr>
            </w:pP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0F0B9E">
        <w:trPr>
          <w:trHeight w:val="144"/>
          <w:tblCellSpacing w:w="20" w:type="nil"/>
        </w:trPr>
        <w:tc>
          <w:tcPr>
            <w:tcW w:w="53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1.2</w:t>
            </w:r>
          </w:p>
        </w:tc>
        <w:tc>
          <w:tcPr>
            <w:tcW w:w="22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Деятельность человека. Учебная деятельность школьника</w:t>
            </w:r>
          </w:p>
        </w:tc>
        <w:tc>
          <w:tcPr>
            <w:tcW w:w="104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4 </w:t>
            </w:r>
          </w:p>
        </w:tc>
        <w:tc>
          <w:tcPr>
            <w:tcW w:w="1778" w:type="dxa"/>
            <w:tcMar>
              <w:top w:w="50" w:type="dxa"/>
              <w:left w:w="100" w:type="dxa"/>
            </w:tcMar>
            <w:vAlign w:val="center"/>
          </w:tcPr>
          <w:p w:rsidR="00880C42" w:rsidRPr="009929D1" w:rsidRDefault="00880C42">
            <w:pPr>
              <w:spacing w:after="0"/>
              <w:ind w:left="135"/>
              <w:jc w:val="center"/>
              <w:rPr>
                <w:sz w:val="28"/>
                <w:szCs w:val="28"/>
              </w:rPr>
            </w:pP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0F0B9E">
        <w:trPr>
          <w:trHeight w:val="144"/>
          <w:tblCellSpacing w:w="20" w:type="nil"/>
        </w:trPr>
        <w:tc>
          <w:tcPr>
            <w:tcW w:w="53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1.3</w:t>
            </w:r>
          </w:p>
        </w:tc>
        <w:tc>
          <w:tcPr>
            <w:tcW w:w="22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Общение и его роль в жизни человека</w:t>
            </w:r>
          </w:p>
        </w:tc>
        <w:tc>
          <w:tcPr>
            <w:tcW w:w="104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2 </w:t>
            </w:r>
          </w:p>
        </w:tc>
        <w:tc>
          <w:tcPr>
            <w:tcW w:w="1778" w:type="dxa"/>
            <w:tcMar>
              <w:top w:w="50" w:type="dxa"/>
              <w:left w:w="100" w:type="dxa"/>
            </w:tcMar>
            <w:vAlign w:val="center"/>
          </w:tcPr>
          <w:p w:rsidR="00880C42" w:rsidRPr="009929D1" w:rsidRDefault="00880C42">
            <w:pPr>
              <w:spacing w:after="0"/>
              <w:ind w:left="135"/>
              <w:jc w:val="center"/>
              <w:rPr>
                <w:sz w:val="28"/>
                <w:szCs w:val="28"/>
              </w:rPr>
            </w:pP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0F0B9E">
        <w:trPr>
          <w:trHeight w:val="144"/>
          <w:tblCellSpacing w:w="20" w:type="nil"/>
        </w:trPr>
        <w:tc>
          <w:tcPr>
            <w:tcW w:w="53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1.4</w:t>
            </w:r>
          </w:p>
        </w:tc>
        <w:tc>
          <w:tcPr>
            <w:tcW w:w="228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Человек в малой группе</w:t>
            </w:r>
          </w:p>
        </w:tc>
        <w:tc>
          <w:tcPr>
            <w:tcW w:w="104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8 </w:t>
            </w:r>
          </w:p>
        </w:tc>
        <w:tc>
          <w:tcPr>
            <w:tcW w:w="1778"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Итого по разделу</w:t>
            </w:r>
          </w:p>
        </w:tc>
        <w:tc>
          <w:tcPr>
            <w:tcW w:w="1642"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20 </w:t>
            </w:r>
          </w:p>
        </w:tc>
        <w:tc>
          <w:tcPr>
            <w:tcW w:w="0" w:type="auto"/>
            <w:gridSpan w:val="3"/>
            <w:tcMar>
              <w:top w:w="50" w:type="dxa"/>
              <w:left w:w="100" w:type="dxa"/>
            </w:tcMar>
            <w:vAlign w:val="center"/>
          </w:tcPr>
          <w:p w:rsidR="00880C42" w:rsidRPr="009929D1" w:rsidRDefault="00880C42">
            <w:pPr>
              <w:rPr>
                <w:sz w:val="28"/>
                <w:szCs w:val="28"/>
              </w:rPr>
            </w:pPr>
          </w:p>
        </w:tc>
      </w:tr>
      <w:tr w:rsidR="00880C42" w:rsidRPr="000F0B9E">
        <w:trPr>
          <w:trHeight w:val="144"/>
          <w:tblCellSpacing w:w="20" w:type="nil"/>
        </w:trPr>
        <w:tc>
          <w:tcPr>
            <w:tcW w:w="0" w:type="auto"/>
            <w:gridSpan w:val="6"/>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b/>
                <w:color w:val="000000"/>
                <w:sz w:val="28"/>
                <w:szCs w:val="28"/>
                <w:lang w:val="ru-RU"/>
              </w:rPr>
              <w:t>Раздел 2.</w:t>
            </w:r>
            <w:r w:rsidRPr="009929D1">
              <w:rPr>
                <w:rFonts w:ascii="Times New Roman" w:hAnsi="Times New Roman"/>
                <w:color w:val="000000"/>
                <w:sz w:val="28"/>
                <w:szCs w:val="28"/>
                <w:lang w:val="ru-RU"/>
              </w:rPr>
              <w:t xml:space="preserve"> </w:t>
            </w:r>
            <w:r w:rsidRPr="009929D1">
              <w:rPr>
                <w:rFonts w:ascii="Times New Roman" w:hAnsi="Times New Roman"/>
                <w:b/>
                <w:color w:val="000000"/>
                <w:sz w:val="28"/>
                <w:szCs w:val="28"/>
                <w:lang w:val="ru-RU"/>
              </w:rPr>
              <w:t>Общество, в котором мы живём</w:t>
            </w:r>
          </w:p>
        </w:tc>
      </w:tr>
      <w:tr w:rsidR="00880C42" w:rsidRPr="000F0B9E">
        <w:trPr>
          <w:trHeight w:val="144"/>
          <w:tblCellSpacing w:w="20" w:type="nil"/>
        </w:trPr>
        <w:tc>
          <w:tcPr>
            <w:tcW w:w="53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2.1</w:t>
            </w:r>
          </w:p>
        </w:tc>
        <w:tc>
          <w:tcPr>
            <w:tcW w:w="228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Общество — совместная жизнь людей</w:t>
            </w:r>
          </w:p>
        </w:tc>
        <w:tc>
          <w:tcPr>
            <w:tcW w:w="104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778" w:type="dxa"/>
            <w:tcMar>
              <w:top w:w="50" w:type="dxa"/>
              <w:left w:w="100" w:type="dxa"/>
            </w:tcMar>
            <w:vAlign w:val="center"/>
          </w:tcPr>
          <w:p w:rsidR="00880C42" w:rsidRPr="009929D1" w:rsidRDefault="00880C42">
            <w:pPr>
              <w:spacing w:after="0"/>
              <w:ind w:left="135"/>
              <w:jc w:val="center"/>
              <w:rPr>
                <w:sz w:val="28"/>
                <w:szCs w:val="28"/>
              </w:rPr>
            </w:pP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0F0B9E">
        <w:trPr>
          <w:trHeight w:val="144"/>
          <w:tblCellSpacing w:w="20" w:type="nil"/>
        </w:trPr>
        <w:tc>
          <w:tcPr>
            <w:tcW w:w="53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2.2</w:t>
            </w:r>
          </w:p>
        </w:tc>
        <w:tc>
          <w:tcPr>
            <w:tcW w:w="228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Положение человека в обществе</w:t>
            </w:r>
          </w:p>
        </w:tc>
        <w:tc>
          <w:tcPr>
            <w:tcW w:w="104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778" w:type="dxa"/>
            <w:tcMar>
              <w:top w:w="50" w:type="dxa"/>
              <w:left w:w="100" w:type="dxa"/>
            </w:tcMar>
            <w:vAlign w:val="center"/>
          </w:tcPr>
          <w:p w:rsidR="00880C42" w:rsidRPr="009929D1" w:rsidRDefault="00880C42">
            <w:pPr>
              <w:spacing w:after="0"/>
              <w:ind w:left="135"/>
              <w:jc w:val="center"/>
              <w:rPr>
                <w:sz w:val="28"/>
                <w:szCs w:val="28"/>
              </w:rPr>
            </w:pP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0F0B9E">
        <w:trPr>
          <w:trHeight w:val="144"/>
          <w:tblCellSpacing w:w="20" w:type="nil"/>
        </w:trPr>
        <w:tc>
          <w:tcPr>
            <w:tcW w:w="53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2.3</w:t>
            </w:r>
          </w:p>
        </w:tc>
        <w:tc>
          <w:tcPr>
            <w:tcW w:w="228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Роль экономики в жизни общества. </w:t>
            </w:r>
            <w:r w:rsidRPr="009929D1">
              <w:rPr>
                <w:rFonts w:ascii="Times New Roman" w:hAnsi="Times New Roman"/>
                <w:color w:val="000000"/>
                <w:sz w:val="28"/>
                <w:szCs w:val="28"/>
              </w:rPr>
              <w:t>Основные участники экономики</w:t>
            </w:r>
          </w:p>
        </w:tc>
        <w:tc>
          <w:tcPr>
            <w:tcW w:w="104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778" w:type="dxa"/>
            <w:tcMar>
              <w:top w:w="50" w:type="dxa"/>
              <w:left w:w="100" w:type="dxa"/>
            </w:tcMar>
            <w:vAlign w:val="center"/>
          </w:tcPr>
          <w:p w:rsidR="00880C42" w:rsidRPr="009929D1" w:rsidRDefault="00880C42">
            <w:pPr>
              <w:spacing w:after="0"/>
              <w:ind w:left="135"/>
              <w:jc w:val="center"/>
              <w:rPr>
                <w:sz w:val="28"/>
                <w:szCs w:val="28"/>
              </w:rPr>
            </w:pP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0F0B9E">
        <w:trPr>
          <w:trHeight w:val="144"/>
          <w:tblCellSpacing w:w="20" w:type="nil"/>
        </w:trPr>
        <w:tc>
          <w:tcPr>
            <w:tcW w:w="53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2.4</w:t>
            </w:r>
          </w:p>
        </w:tc>
        <w:tc>
          <w:tcPr>
            <w:tcW w:w="228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Политическая жизнь</w:t>
            </w:r>
          </w:p>
        </w:tc>
        <w:tc>
          <w:tcPr>
            <w:tcW w:w="104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778" w:type="dxa"/>
            <w:tcMar>
              <w:top w:w="50" w:type="dxa"/>
              <w:left w:w="100" w:type="dxa"/>
            </w:tcMar>
            <w:vAlign w:val="center"/>
          </w:tcPr>
          <w:p w:rsidR="00880C42" w:rsidRPr="009929D1" w:rsidRDefault="00880C42">
            <w:pPr>
              <w:spacing w:after="0"/>
              <w:ind w:left="135"/>
              <w:jc w:val="center"/>
              <w:rPr>
                <w:sz w:val="28"/>
                <w:szCs w:val="28"/>
              </w:rPr>
            </w:pP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0F0B9E">
        <w:trPr>
          <w:trHeight w:val="144"/>
          <w:tblCellSpacing w:w="20" w:type="nil"/>
        </w:trPr>
        <w:tc>
          <w:tcPr>
            <w:tcW w:w="53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2.5</w:t>
            </w:r>
          </w:p>
        </w:tc>
        <w:tc>
          <w:tcPr>
            <w:tcW w:w="228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Культурная жизнь</w:t>
            </w:r>
          </w:p>
        </w:tc>
        <w:tc>
          <w:tcPr>
            <w:tcW w:w="104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778" w:type="dxa"/>
            <w:tcMar>
              <w:top w:w="50" w:type="dxa"/>
              <w:left w:w="100" w:type="dxa"/>
            </w:tcMar>
            <w:vAlign w:val="center"/>
          </w:tcPr>
          <w:p w:rsidR="00880C42" w:rsidRPr="009929D1" w:rsidRDefault="00880C42">
            <w:pPr>
              <w:spacing w:after="0"/>
              <w:ind w:left="135"/>
              <w:jc w:val="center"/>
              <w:rPr>
                <w:sz w:val="28"/>
                <w:szCs w:val="28"/>
              </w:rPr>
            </w:pP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0F0B9E">
        <w:trPr>
          <w:trHeight w:val="144"/>
          <w:tblCellSpacing w:w="20" w:type="nil"/>
        </w:trPr>
        <w:tc>
          <w:tcPr>
            <w:tcW w:w="53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2.6</w:t>
            </w:r>
          </w:p>
        </w:tc>
        <w:tc>
          <w:tcPr>
            <w:tcW w:w="228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Развитие общества</w:t>
            </w:r>
          </w:p>
        </w:tc>
        <w:tc>
          <w:tcPr>
            <w:tcW w:w="104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3 </w:t>
            </w:r>
          </w:p>
        </w:tc>
        <w:tc>
          <w:tcPr>
            <w:tcW w:w="1778" w:type="dxa"/>
            <w:tcMar>
              <w:top w:w="50" w:type="dxa"/>
              <w:left w:w="100" w:type="dxa"/>
            </w:tcMar>
            <w:vAlign w:val="center"/>
          </w:tcPr>
          <w:p w:rsidR="00880C42" w:rsidRPr="009929D1" w:rsidRDefault="00880C42">
            <w:pPr>
              <w:spacing w:after="0"/>
              <w:ind w:left="135"/>
              <w:jc w:val="center"/>
              <w:rPr>
                <w:sz w:val="28"/>
                <w:szCs w:val="28"/>
              </w:rPr>
            </w:pP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Итого по разделу</w:t>
            </w:r>
          </w:p>
        </w:tc>
        <w:tc>
          <w:tcPr>
            <w:tcW w:w="1642"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10 </w:t>
            </w:r>
          </w:p>
        </w:tc>
        <w:tc>
          <w:tcPr>
            <w:tcW w:w="0" w:type="auto"/>
            <w:gridSpan w:val="3"/>
            <w:tcMar>
              <w:top w:w="50" w:type="dxa"/>
              <w:left w:w="100" w:type="dxa"/>
            </w:tcMar>
            <w:vAlign w:val="center"/>
          </w:tcPr>
          <w:p w:rsidR="00880C42" w:rsidRPr="009929D1" w:rsidRDefault="00880C42">
            <w:pPr>
              <w:rPr>
                <w:sz w:val="28"/>
                <w:szCs w:val="28"/>
              </w:rPr>
            </w:pPr>
          </w:p>
        </w:tc>
      </w:tr>
      <w:tr w:rsidR="00880C42" w:rsidRPr="000F0B9E">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Защита проектов, итоговое повторение</w:t>
            </w:r>
          </w:p>
        </w:tc>
        <w:tc>
          <w:tcPr>
            <w:tcW w:w="1642"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4 </w:t>
            </w:r>
          </w:p>
        </w:tc>
        <w:tc>
          <w:tcPr>
            <w:tcW w:w="1778"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860" w:type="dxa"/>
            <w:tcMar>
              <w:top w:w="50" w:type="dxa"/>
              <w:left w:w="100" w:type="dxa"/>
            </w:tcMar>
            <w:vAlign w:val="center"/>
          </w:tcPr>
          <w:p w:rsidR="00880C42" w:rsidRPr="009929D1" w:rsidRDefault="00880C42">
            <w:pPr>
              <w:spacing w:after="0"/>
              <w:ind w:left="135"/>
              <w:jc w:val="center"/>
              <w:rPr>
                <w:sz w:val="28"/>
                <w:szCs w:val="28"/>
              </w:rPr>
            </w:pPr>
          </w:p>
        </w:tc>
        <w:tc>
          <w:tcPr>
            <w:tcW w:w="283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415294</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ОБЩЕЕ КОЛИЧЕСТВО ЧАСОВ ПО ПРОГРАММЕ</w:t>
            </w:r>
          </w:p>
        </w:tc>
        <w:tc>
          <w:tcPr>
            <w:tcW w:w="1642"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34 </w:t>
            </w:r>
          </w:p>
        </w:tc>
        <w:tc>
          <w:tcPr>
            <w:tcW w:w="1778"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8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0 </w:t>
            </w:r>
          </w:p>
        </w:tc>
        <w:tc>
          <w:tcPr>
            <w:tcW w:w="2837" w:type="dxa"/>
            <w:tcMar>
              <w:top w:w="50" w:type="dxa"/>
              <w:left w:w="100" w:type="dxa"/>
            </w:tcMar>
            <w:vAlign w:val="center"/>
          </w:tcPr>
          <w:p w:rsidR="00880C42" w:rsidRPr="009929D1" w:rsidRDefault="00880C42">
            <w:pPr>
              <w:rPr>
                <w:sz w:val="28"/>
                <w:szCs w:val="28"/>
              </w:rPr>
            </w:pPr>
          </w:p>
        </w:tc>
      </w:tr>
    </w:tbl>
    <w:p w:rsidR="00880C42" w:rsidRPr="009929D1" w:rsidRDefault="00880C42">
      <w:pPr>
        <w:rPr>
          <w:sz w:val="28"/>
          <w:szCs w:val="28"/>
        </w:rPr>
        <w:sectPr w:rsidR="00880C42" w:rsidRPr="009929D1">
          <w:pgSz w:w="16383" w:h="11906" w:orient="landscape"/>
          <w:pgMar w:top="1134" w:right="850" w:bottom="1134" w:left="1701" w:header="720" w:footer="720" w:gutter="0"/>
          <w:cols w:space="720"/>
        </w:sectPr>
      </w:pPr>
    </w:p>
    <w:p w:rsidR="00880C42" w:rsidRPr="009929D1" w:rsidRDefault="00D05086">
      <w:pPr>
        <w:spacing w:after="0"/>
        <w:ind w:left="120"/>
        <w:rPr>
          <w:sz w:val="28"/>
          <w:szCs w:val="28"/>
        </w:rPr>
      </w:pPr>
      <w:r w:rsidRPr="009929D1">
        <w:rPr>
          <w:rFonts w:ascii="Times New Roman" w:hAnsi="Times New Roman"/>
          <w:b/>
          <w:color w:val="000000"/>
          <w:sz w:val="28"/>
          <w:szCs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917"/>
        <w:gridCol w:w="1223"/>
        <w:gridCol w:w="2090"/>
        <w:gridCol w:w="2171"/>
        <w:gridCol w:w="3501"/>
      </w:tblGrid>
      <w:tr w:rsidR="00880C42" w:rsidRPr="009929D1">
        <w:trPr>
          <w:trHeight w:val="144"/>
          <w:tblCellSpacing w:w="20" w:type="nil"/>
        </w:trPr>
        <w:tc>
          <w:tcPr>
            <w:tcW w:w="483"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 п/п </w:t>
            </w:r>
          </w:p>
          <w:p w:rsidR="00880C42" w:rsidRPr="009929D1" w:rsidRDefault="00880C42">
            <w:pPr>
              <w:spacing w:after="0"/>
              <w:ind w:left="135"/>
              <w:rPr>
                <w:sz w:val="28"/>
                <w:szCs w:val="28"/>
              </w:rPr>
            </w:pPr>
          </w:p>
        </w:tc>
        <w:tc>
          <w:tcPr>
            <w:tcW w:w="3344"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Наименование разделов и тем программы </w:t>
            </w:r>
          </w:p>
          <w:p w:rsidR="00880C42" w:rsidRPr="009929D1" w:rsidRDefault="00880C42">
            <w:pPr>
              <w:spacing w:after="0"/>
              <w:ind w:left="135"/>
              <w:rPr>
                <w:sz w:val="28"/>
                <w:szCs w:val="28"/>
              </w:rPr>
            </w:pPr>
          </w:p>
        </w:tc>
        <w:tc>
          <w:tcPr>
            <w:tcW w:w="0" w:type="auto"/>
            <w:gridSpan w:val="3"/>
            <w:tcMar>
              <w:top w:w="50" w:type="dxa"/>
              <w:left w:w="100" w:type="dxa"/>
            </w:tcMar>
            <w:vAlign w:val="center"/>
          </w:tcPr>
          <w:p w:rsidR="00880C42" w:rsidRPr="009929D1" w:rsidRDefault="00D05086">
            <w:pPr>
              <w:spacing w:after="0"/>
              <w:rPr>
                <w:sz w:val="28"/>
                <w:szCs w:val="28"/>
              </w:rPr>
            </w:pPr>
            <w:r w:rsidRPr="009929D1">
              <w:rPr>
                <w:rFonts w:ascii="Times New Roman" w:hAnsi="Times New Roman"/>
                <w:b/>
                <w:color w:val="000000"/>
                <w:sz w:val="28"/>
                <w:szCs w:val="28"/>
              </w:rPr>
              <w:t>Количество часов</w:t>
            </w:r>
          </w:p>
        </w:tc>
        <w:tc>
          <w:tcPr>
            <w:tcW w:w="2551"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Электронные (цифровые) образовательные ресурсы </w:t>
            </w:r>
          </w:p>
          <w:p w:rsidR="00880C42" w:rsidRPr="009929D1" w:rsidRDefault="00880C42">
            <w:pPr>
              <w:spacing w:after="0"/>
              <w:ind w:left="135"/>
              <w:rPr>
                <w:sz w:val="28"/>
                <w:szCs w:val="28"/>
              </w:rPr>
            </w:pPr>
          </w:p>
        </w:tc>
      </w:tr>
      <w:tr w:rsidR="00880C42" w:rsidRPr="009929D1">
        <w:trPr>
          <w:trHeight w:val="144"/>
          <w:tblCellSpacing w:w="20" w:type="nil"/>
        </w:trPr>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943"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Всего </w:t>
            </w:r>
          </w:p>
          <w:p w:rsidR="00880C42" w:rsidRPr="009929D1" w:rsidRDefault="00880C42">
            <w:pPr>
              <w:spacing w:after="0"/>
              <w:ind w:left="135"/>
              <w:rPr>
                <w:sz w:val="28"/>
                <w:szCs w:val="28"/>
              </w:rPr>
            </w:pPr>
          </w:p>
        </w:tc>
        <w:tc>
          <w:tcPr>
            <w:tcW w:w="1659"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Контрольные работы </w:t>
            </w:r>
          </w:p>
          <w:p w:rsidR="00880C42" w:rsidRPr="009929D1" w:rsidRDefault="00880C42">
            <w:pPr>
              <w:spacing w:after="0"/>
              <w:ind w:left="135"/>
              <w:rPr>
                <w:sz w:val="28"/>
                <w:szCs w:val="28"/>
              </w:rPr>
            </w:pPr>
          </w:p>
        </w:tc>
        <w:tc>
          <w:tcPr>
            <w:tcW w:w="175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Практические работы </w:t>
            </w:r>
          </w:p>
          <w:p w:rsidR="00880C42" w:rsidRPr="009929D1" w:rsidRDefault="00880C42">
            <w:pPr>
              <w:spacing w:after="0"/>
              <w:ind w:left="135"/>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r>
      <w:tr w:rsidR="00880C42" w:rsidRPr="00CA4922">
        <w:trPr>
          <w:trHeight w:val="144"/>
          <w:tblCellSpacing w:w="20" w:type="nil"/>
        </w:trPr>
        <w:tc>
          <w:tcPr>
            <w:tcW w:w="0" w:type="auto"/>
            <w:gridSpan w:val="6"/>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b/>
                <w:color w:val="000000"/>
                <w:sz w:val="28"/>
                <w:szCs w:val="28"/>
                <w:lang w:val="ru-RU"/>
              </w:rPr>
              <w:t>Раздел 1.</w:t>
            </w:r>
            <w:r w:rsidRPr="009929D1">
              <w:rPr>
                <w:rFonts w:ascii="Times New Roman" w:hAnsi="Times New Roman"/>
                <w:color w:val="000000"/>
                <w:sz w:val="28"/>
                <w:szCs w:val="28"/>
                <w:lang w:val="ru-RU"/>
              </w:rPr>
              <w:t xml:space="preserve"> Социальные ценности и нормы</w:t>
            </w:r>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1.1</w:t>
            </w:r>
          </w:p>
        </w:tc>
        <w:tc>
          <w:tcPr>
            <w:tcW w:w="3344"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Социальные ценности</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1.2</w:t>
            </w:r>
          </w:p>
        </w:tc>
        <w:tc>
          <w:tcPr>
            <w:tcW w:w="3344"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Социальные нормы</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1.3</w:t>
            </w:r>
          </w:p>
        </w:tc>
        <w:tc>
          <w:tcPr>
            <w:tcW w:w="3344"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Мораль и моральный выбор. Право и мораль</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8 </w:t>
            </w:r>
          </w:p>
        </w:tc>
        <w:tc>
          <w:tcPr>
            <w:tcW w:w="1659"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Итого по разделу</w:t>
            </w:r>
          </w:p>
        </w:tc>
        <w:tc>
          <w:tcPr>
            <w:tcW w:w="1482"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12 </w:t>
            </w:r>
          </w:p>
        </w:tc>
        <w:tc>
          <w:tcPr>
            <w:tcW w:w="0" w:type="auto"/>
            <w:gridSpan w:val="3"/>
            <w:tcMar>
              <w:top w:w="50" w:type="dxa"/>
              <w:left w:w="100" w:type="dxa"/>
            </w:tcMar>
            <w:vAlign w:val="center"/>
          </w:tcPr>
          <w:p w:rsidR="00880C42" w:rsidRPr="009929D1" w:rsidRDefault="00880C42">
            <w:pPr>
              <w:rPr>
                <w:sz w:val="28"/>
                <w:szCs w:val="28"/>
              </w:rPr>
            </w:pPr>
          </w:p>
        </w:tc>
      </w:tr>
      <w:tr w:rsidR="00880C42" w:rsidRPr="00CA4922">
        <w:trPr>
          <w:trHeight w:val="144"/>
          <w:tblCellSpacing w:w="20" w:type="nil"/>
        </w:trPr>
        <w:tc>
          <w:tcPr>
            <w:tcW w:w="0" w:type="auto"/>
            <w:gridSpan w:val="6"/>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b/>
                <w:color w:val="000000"/>
                <w:sz w:val="28"/>
                <w:szCs w:val="28"/>
                <w:lang w:val="ru-RU"/>
              </w:rPr>
              <w:t>Раздел 2.</w:t>
            </w:r>
            <w:r w:rsidRPr="009929D1">
              <w:rPr>
                <w:rFonts w:ascii="Times New Roman" w:hAnsi="Times New Roman"/>
                <w:color w:val="000000"/>
                <w:sz w:val="28"/>
                <w:szCs w:val="28"/>
                <w:lang w:val="ru-RU"/>
              </w:rPr>
              <w:t xml:space="preserve"> Человек как участник правовых отношений</w:t>
            </w:r>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2.1</w:t>
            </w:r>
          </w:p>
        </w:tc>
        <w:tc>
          <w:tcPr>
            <w:tcW w:w="3344"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Правоотношения</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3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2.2</w:t>
            </w:r>
          </w:p>
        </w:tc>
        <w:tc>
          <w:tcPr>
            <w:tcW w:w="3344"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Правонарушения и их опасность для личности и общества</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2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2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2.3</w:t>
            </w:r>
          </w:p>
        </w:tc>
        <w:tc>
          <w:tcPr>
            <w:tcW w:w="3344"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Защита прав и свобод человека и гражданина</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2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2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Итого по разделу</w:t>
            </w:r>
          </w:p>
        </w:tc>
        <w:tc>
          <w:tcPr>
            <w:tcW w:w="1482"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7 </w:t>
            </w:r>
          </w:p>
        </w:tc>
        <w:tc>
          <w:tcPr>
            <w:tcW w:w="0" w:type="auto"/>
            <w:gridSpan w:val="3"/>
            <w:tcMar>
              <w:top w:w="50" w:type="dxa"/>
              <w:left w:w="100" w:type="dxa"/>
            </w:tcMar>
            <w:vAlign w:val="center"/>
          </w:tcPr>
          <w:p w:rsidR="00880C42" w:rsidRPr="009929D1" w:rsidRDefault="00880C42">
            <w:pPr>
              <w:rPr>
                <w:sz w:val="28"/>
                <w:szCs w:val="28"/>
              </w:rPr>
            </w:pPr>
          </w:p>
        </w:tc>
      </w:tr>
      <w:tr w:rsidR="00880C42" w:rsidRPr="009929D1">
        <w:trPr>
          <w:trHeight w:val="144"/>
          <w:tblCellSpacing w:w="20" w:type="nil"/>
        </w:trPr>
        <w:tc>
          <w:tcPr>
            <w:tcW w:w="0" w:type="auto"/>
            <w:gridSpan w:val="6"/>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lastRenderedPageBreak/>
              <w:t>Раздел 3.</w:t>
            </w:r>
            <w:r w:rsidRPr="009929D1">
              <w:rPr>
                <w:rFonts w:ascii="Times New Roman" w:hAnsi="Times New Roman"/>
                <w:color w:val="000000"/>
                <w:sz w:val="28"/>
                <w:szCs w:val="28"/>
              </w:rPr>
              <w:t xml:space="preserve"> </w:t>
            </w:r>
            <w:r w:rsidRPr="009929D1">
              <w:rPr>
                <w:rFonts w:ascii="Times New Roman" w:hAnsi="Times New Roman"/>
                <w:b/>
                <w:color w:val="000000"/>
                <w:sz w:val="28"/>
                <w:szCs w:val="28"/>
              </w:rPr>
              <w:t>Основы российского права</w:t>
            </w:r>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3.1</w:t>
            </w:r>
          </w:p>
        </w:tc>
        <w:tc>
          <w:tcPr>
            <w:tcW w:w="3344"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Как устроено российское право</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2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3.2</w:t>
            </w:r>
          </w:p>
        </w:tc>
        <w:tc>
          <w:tcPr>
            <w:tcW w:w="3344"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Основы гражданского права</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2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3.3</w:t>
            </w:r>
          </w:p>
        </w:tc>
        <w:tc>
          <w:tcPr>
            <w:tcW w:w="3344"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Основы семейного права</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2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3.4</w:t>
            </w:r>
          </w:p>
        </w:tc>
        <w:tc>
          <w:tcPr>
            <w:tcW w:w="3344"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Основы трудового права</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2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3.5</w:t>
            </w:r>
          </w:p>
        </w:tc>
        <w:tc>
          <w:tcPr>
            <w:tcW w:w="3344"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Виды юридической ответственности</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2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4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3.6</w:t>
            </w:r>
          </w:p>
        </w:tc>
        <w:tc>
          <w:tcPr>
            <w:tcW w:w="3344"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Правоохранительные органы в Российской Федерации</w:t>
            </w:r>
          </w:p>
        </w:tc>
        <w:tc>
          <w:tcPr>
            <w:tcW w:w="943"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3 </w:t>
            </w:r>
          </w:p>
        </w:tc>
        <w:tc>
          <w:tcPr>
            <w:tcW w:w="1659" w:type="dxa"/>
            <w:tcMar>
              <w:top w:w="50" w:type="dxa"/>
              <w:left w:w="100" w:type="dxa"/>
            </w:tcMar>
            <w:vAlign w:val="center"/>
          </w:tcPr>
          <w:p w:rsidR="00880C42" w:rsidRPr="009929D1" w:rsidRDefault="00880C42">
            <w:pPr>
              <w:spacing w:after="0"/>
              <w:ind w:left="135"/>
              <w:jc w:val="center"/>
              <w:rPr>
                <w:sz w:val="28"/>
                <w:szCs w:val="28"/>
              </w:rPr>
            </w:pP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2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Итого по разделу</w:t>
            </w:r>
          </w:p>
        </w:tc>
        <w:tc>
          <w:tcPr>
            <w:tcW w:w="1482"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12 </w:t>
            </w:r>
          </w:p>
        </w:tc>
        <w:tc>
          <w:tcPr>
            <w:tcW w:w="0" w:type="auto"/>
            <w:gridSpan w:val="3"/>
            <w:tcMar>
              <w:top w:w="50" w:type="dxa"/>
              <w:left w:w="100" w:type="dxa"/>
            </w:tcMar>
            <w:vAlign w:val="center"/>
          </w:tcPr>
          <w:p w:rsidR="00880C42" w:rsidRPr="009929D1" w:rsidRDefault="00880C42">
            <w:pPr>
              <w:rPr>
                <w:sz w:val="28"/>
                <w:szCs w:val="28"/>
              </w:rPr>
            </w:pPr>
          </w:p>
        </w:tc>
      </w:tr>
      <w:tr w:rsidR="00880C42" w:rsidRPr="00CA4922">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Защита проектов, итоговое повторение</w:t>
            </w:r>
          </w:p>
        </w:tc>
        <w:tc>
          <w:tcPr>
            <w:tcW w:w="1482"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3 </w:t>
            </w:r>
          </w:p>
        </w:tc>
        <w:tc>
          <w:tcPr>
            <w:tcW w:w="1659"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750" w:type="dxa"/>
            <w:tcMar>
              <w:top w:w="50" w:type="dxa"/>
              <w:left w:w="100" w:type="dxa"/>
            </w:tcMar>
            <w:vAlign w:val="center"/>
          </w:tcPr>
          <w:p w:rsidR="00880C42" w:rsidRPr="009929D1" w:rsidRDefault="00880C42">
            <w:pPr>
              <w:spacing w:after="0"/>
              <w:ind w:left="135"/>
              <w:jc w:val="center"/>
              <w:rPr>
                <w:sz w:val="28"/>
                <w:szCs w:val="28"/>
              </w:rPr>
            </w:pPr>
          </w:p>
        </w:tc>
        <w:tc>
          <w:tcPr>
            <w:tcW w:w="2551"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2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4170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ОБЩЕЕ КОЛИЧЕСТВО ЧАСОВ ПО ПРОГРАММЕ</w:t>
            </w:r>
          </w:p>
        </w:tc>
        <w:tc>
          <w:tcPr>
            <w:tcW w:w="1482"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34 </w:t>
            </w:r>
          </w:p>
        </w:tc>
        <w:tc>
          <w:tcPr>
            <w:tcW w:w="1659"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75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0 </w:t>
            </w:r>
          </w:p>
        </w:tc>
        <w:tc>
          <w:tcPr>
            <w:tcW w:w="2551" w:type="dxa"/>
            <w:tcMar>
              <w:top w:w="50" w:type="dxa"/>
              <w:left w:w="100" w:type="dxa"/>
            </w:tcMar>
            <w:vAlign w:val="center"/>
          </w:tcPr>
          <w:p w:rsidR="00880C42" w:rsidRPr="009929D1" w:rsidRDefault="00880C42">
            <w:pPr>
              <w:rPr>
                <w:sz w:val="28"/>
                <w:szCs w:val="28"/>
              </w:rPr>
            </w:pPr>
          </w:p>
        </w:tc>
      </w:tr>
    </w:tbl>
    <w:p w:rsidR="00880C42" w:rsidRPr="009929D1" w:rsidRDefault="00880C42">
      <w:pPr>
        <w:rPr>
          <w:sz w:val="28"/>
          <w:szCs w:val="28"/>
        </w:rPr>
        <w:sectPr w:rsidR="00880C42" w:rsidRPr="009929D1">
          <w:pgSz w:w="16383" w:h="11906" w:orient="landscape"/>
          <w:pgMar w:top="1134" w:right="850" w:bottom="1134" w:left="1701" w:header="720" w:footer="720" w:gutter="0"/>
          <w:cols w:space="720"/>
        </w:sectPr>
      </w:pPr>
    </w:p>
    <w:p w:rsidR="00880C42" w:rsidRPr="009929D1" w:rsidRDefault="00D05086">
      <w:pPr>
        <w:spacing w:after="0"/>
        <w:ind w:left="120"/>
        <w:rPr>
          <w:sz w:val="28"/>
          <w:szCs w:val="28"/>
        </w:rPr>
      </w:pPr>
      <w:r w:rsidRPr="009929D1">
        <w:rPr>
          <w:rFonts w:ascii="Times New Roman" w:hAnsi="Times New Roman"/>
          <w:b/>
          <w:color w:val="000000"/>
          <w:sz w:val="28"/>
          <w:szCs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3838"/>
        <w:gridCol w:w="1248"/>
        <w:gridCol w:w="2090"/>
        <w:gridCol w:w="2171"/>
        <w:gridCol w:w="3517"/>
      </w:tblGrid>
      <w:tr w:rsidR="00880C42" w:rsidRPr="009929D1">
        <w:trPr>
          <w:trHeight w:val="144"/>
          <w:tblCellSpacing w:w="20" w:type="nil"/>
        </w:trPr>
        <w:tc>
          <w:tcPr>
            <w:tcW w:w="492"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 п/п </w:t>
            </w:r>
          </w:p>
          <w:p w:rsidR="00880C42" w:rsidRPr="009929D1" w:rsidRDefault="00880C42">
            <w:pPr>
              <w:spacing w:after="0"/>
              <w:ind w:left="135"/>
              <w:rPr>
                <w:sz w:val="28"/>
                <w:szCs w:val="28"/>
              </w:rPr>
            </w:pPr>
          </w:p>
        </w:tc>
        <w:tc>
          <w:tcPr>
            <w:tcW w:w="3168"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Наименование разделов и тем программы </w:t>
            </w:r>
          </w:p>
          <w:p w:rsidR="00880C42" w:rsidRPr="009929D1" w:rsidRDefault="00880C42">
            <w:pPr>
              <w:spacing w:after="0"/>
              <w:ind w:left="135"/>
              <w:rPr>
                <w:sz w:val="28"/>
                <w:szCs w:val="28"/>
              </w:rPr>
            </w:pPr>
          </w:p>
        </w:tc>
        <w:tc>
          <w:tcPr>
            <w:tcW w:w="0" w:type="auto"/>
            <w:gridSpan w:val="3"/>
            <w:tcMar>
              <w:top w:w="50" w:type="dxa"/>
              <w:left w:w="100" w:type="dxa"/>
            </w:tcMar>
            <w:vAlign w:val="center"/>
          </w:tcPr>
          <w:p w:rsidR="00880C42" w:rsidRPr="009929D1" w:rsidRDefault="00D05086">
            <w:pPr>
              <w:spacing w:after="0"/>
              <w:rPr>
                <w:sz w:val="28"/>
                <w:szCs w:val="28"/>
              </w:rPr>
            </w:pPr>
            <w:r w:rsidRPr="009929D1">
              <w:rPr>
                <w:rFonts w:ascii="Times New Roman" w:hAnsi="Times New Roman"/>
                <w:b/>
                <w:color w:val="000000"/>
                <w:sz w:val="28"/>
                <w:szCs w:val="28"/>
              </w:rPr>
              <w:t>Количество часов</w:t>
            </w:r>
          </w:p>
        </w:tc>
        <w:tc>
          <w:tcPr>
            <w:tcW w:w="2599"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Электронные (цифровые) образовательные ресурсы </w:t>
            </w:r>
          </w:p>
          <w:p w:rsidR="00880C42" w:rsidRPr="009929D1" w:rsidRDefault="00880C42">
            <w:pPr>
              <w:spacing w:after="0"/>
              <w:ind w:left="135"/>
              <w:rPr>
                <w:sz w:val="28"/>
                <w:szCs w:val="28"/>
              </w:rPr>
            </w:pPr>
          </w:p>
        </w:tc>
      </w:tr>
      <w:tr w:rsidR="00880C42" w:rsidRPr="009929D1">
        <w:trPr>
          <w:trHeight w:val="144"/>
          <w:tblCellSpacing w:w="20" w:type="nil"/>
        </w:trPr>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96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Всего </w:t>
            </w:r>
          </w:p>
          <w:p w:rsidR="00880C42" w:rsidRPr="009929D1" w:rsidRDefault="00880C42">
            <w:pPr>
              <w:spacing w:after="0"/>
              <w:ind w:left="135"/>
              <w:rPr>
                <w:sz w:val="28"/>
                <w:szCs w:val="28"/>
              </w:rPr>
            </w:pPr>
          </w:p>
        </w:tc>
        <w:tc>
          <w:tcPr>
            <w:tcW w:w="16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Контрольные работы </w:t>
            </w:r>
          </w:p>
          <w:p w:rsidR="00880C42" w:rsidRPr="009929D1" w:rsidRDefault="00880C42">
            <w:pPr>
              <w:spacing w:after="0"/>
              <w:ind w:left="135"/>
              <w:rPr>
                <w:sz w:val="28"/>
                <w:szCs w:val="28"/>
              </w:rPr>
            </w:pPr>
          </w:p>
        </w:tc>
        <w:tc>
          <w:tcPr>
            <w:tcW w:w="17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Практические работы </w:t>
            </w:r>
          </w:p>
          <w:p w:rsidR="00880C42" w:rsidRPr="009929D1" w:rsidRDefault="00880C42">
            <w:pPr>
              <w:spacing w:after="0"/>
              <w:ind w:left="135"/>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r>
      <w:tr w:rsidR="00880C42" w:rsidRPr="00CA4922">
        <w:trPr>
          <w:trHeight w:val="144"/>
          <w:tblCellSpacing w:w="20" w:type="nil"/>
        </w:trPr>
        <w:tc>
          <w:tcPr>
            <w:tcW w:w="0" w:type="auto"/>
            <w:gridSpan w:val="6"/>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b/>
                <w:color w:val="000000"/>
                <w:sz w:val="28"/>
                <w:szCs w:val="28"/>
                <w:lang w:val="ru-RU"/>
              </w:rPr>
              <w:t>Раздел 1.</w:t>
            </w:r>
            <w:r w:rsidRPr="009929D1">
              <w:rPr>
                <w:rFonts w:ascii="Times New Roman" w:hAnsi="Times New Roman"/>
                <w:color w:val="000000"/>
                <w:sz w:val="28"/>
                <w:szCs w:val="28"/>
                <w:lang w:val="ru-RU"/>
              </w:rPr>
              <w:t xml:space="preserve"> </w:t>
            </w:r>
            <w:r w:rsidRPr="009929D1">
              <w:rPr>
                <w:rFonts w:ascii="Times New Roman" w:hAnsi="Times New Roman"/>
                <w:b/>
                <w:color w:val="000000"/>
                <w:sz w:val="28"/>
                <w:szCs w:val="28"/>
                <w:lang w:val="ru-RU"/>
              </w:rPr>
              <w:t>Человек в экономических отношениях</w:t>
            </w:r>
          </w:p>
        </w:tc>
      </w:tr>
      <w:tr w:rsidR="00880C42" w:rsidRPr="00CA4922">
        <w:trPr>
          <w:trHeight w:val="144"/>
          <w:tblCellSpacing w:w="20" w:type="nil"/>
        </w:trPr>
        <w:tc>
          <w:tcPr>
            <w:tcW w:w="492"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1.1</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Экономика — основа жизнедеятельности человека</w:t>
            </w:r>
          </w:p>
        </w:tc>
        <w:tc>
          <w:tcPr>
            <w:tcW w:w="9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5 </w:t>
            </w:r>
          </w:p>
        </w:tc>
        <w:tc>
          <w:tcPr>
            <w:tcW w:w="1680" w:type="dxa"/>
            <w:tcMar>
              <w:top w:w="50" w:type="dxa"/>
              <w:left w:w="100" w:type="dxa"/>
            </w:tcMar>
            <w:vAlign w:val="center"/>
          </w:tcPr>
          <w:p w:rsidR="00880C42" w:rsidRPr="009929D1" w:rsidRDefault="00880C42">
            <w:pPr>
              <w:spacing w:after="0"/>
              <w:ind w:left="135"/>
              <w:jc w:val="center"/>
              <w:rPr>
                <w:sz w:val="28"/>
                <w:szCs w:val="28"/>
              </w:rPr>
            </w:pP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2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CA4922">
        <w:trPr>
          <w:trHeight w:val="144"/>
          <w:tblCellSpacing w:w="20" w:type="nil"/>
        </w:trPr>
        <w:tc>
          <w:tcPr>
            <w:tcW w:w="492"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1.2</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Рыночные отношения в экономике</w:t>
            </w:r>
          </w:p>
        </w:tc>
        <w:tc>
          <w:tcPr>
            <w:tcW w:w="9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5 </w:t>
            </w:r>
          </w:p>
        </w:tc>
        <w:tc>
          <w:tcPr>
            <w:tcW w:w="1680" w:type="dxa"/>
            <w:tcMar>
              <w:top w:w="50" w:type="dxa"/>
              <w:left w:w="100" w:type="dxa"/>
            </w:tcMar>
            <w:vAlign w:val="center"/>
          </w:tcPr>
          <w:p w:rsidR="00880C42" w:rsidRPr="009929D1" w:rsidRDefault="00880C42">
            <w:pPr>
              <w:spacing w:after="0"/>
              <w:ind w:left="135"/>
              <w:jc w:val="center"/>
              <w:rPr>
                <w:sz w:val="28"/>
                <w:szCs w:val="28"/>
              </w:rPr>
            </w:pP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3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CA4922">
        <w:trPr>
          <w:trHeight w:val="144"/>
          <w:tblCellSpacing w:w="20" w:type="nil"/>
        </w:trPr>
        <w:tc>
          <w:tcPr>
            <w:tcW w:w="492"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1.3</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Финансовые отношения в экономике</w:t>
            </w:r>
          </w:p>
        </w:tc>
        <w:tc>
          <w:tcPr>
            <w:tcW w:w="9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5 </w:t>
            </w:r>
          </w:p>
        </w:tc>
        <w:tc>
          <w:tcPr>
            <w:tcW w:w="1680" w:type="dxa"/>
            <w:tcMar>
              <w:top w:w="50" w:type="dxa"/>
              <w:left w:w="100" w:type="dxa"/>
            </w:tcMar>
            <w:vAlign w:val="center"/>
          </w:tcPr>
          <w:p w:rsidR="00880C42" w:rsidRPr="009929D1" w:rsidRDefault="00880C42">
            <w:pPr>
              <w:spacing w:after="0"/>
              <w:ind w:left="135"/>
              <w:jc w:val="center"/>
              <w:rPr>
                <w:sz w:val="28"/>
                <w:szCs w:val="28"/>
              </w:rPr>
            </w:pP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3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CA4922">
        <w:trPr>
          <w:trHeight w:val="144"/>
          <w:tblCellSpacing w:w="20" w:type="nil"/>
        </w:trPr>
        <w:tc>
          <w:tcPr>
            <w:tcW w:w="492"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1.4</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Домашнее хозяйство</w:t>
            </w:r>
          </w:p>
        </w:tc>
        <w:tc>
          <w:tcPr>
            <w:tcW w:w="9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680" w:type="dxa"/>
            <w:tcMar>
              <w:top w:w="50" w:type="dxa"/>
              <w:left w:w="100" w:type="dxa"/>
            </w:tcMar>
            <w:vAlign w:val="center"/>
          </w:tcPr>
          <w:p w:rsidR="00880C42" w:rsidRPr="009929D1" w:rsidRDefault="00880C42">
            <w:pPr>
              <w:spacing w:after="0"/>
              <w:ind w:left="135"/>
              <w:jc w:val="center"/>
              <w:rPr>
                <w:sz w:val="28"/>
                <w:szCs w:val="28"/>
              </w:rPr>
            </w:pP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3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CA4922">
        <w:trPr>
          <w:trHeight w:val="144"/>
          <w:tblCellSpacing w:w="20" w:type="nil"/>
        </w:trPr>
        <w:tc>
          <w:tcPr>
            <w:tcW w:w="492"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1.5</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Экономические цели и функции государства</w:t>
            </w:r>
          </w:p>
        </w:tc>
        <w:tc>
          <w:tcPr>
            <w:tcW w:w="9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4 </w:t>
            </w:r>
          </w:p>
        </w:tc>
        <w:tc>
          <w:tcPr>
            <w:tcW w:w="168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3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Итого по разделу</w:t>
            </w:r>
          </w:p>
        </w:tc>
        <w:tc>
          <w:tcPr>
            <w:tcW w:w="1509"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20 </w:t>
            </w:r>
          </w:p>
        </w:tc>
        <w:tc>
          <w:tcPr>
            <w:tcW w:w="0" w:type="auto"/>
            <w:gridSpan w:val="3"/>
            <w:tcMar>
              <w:top w:w="50" w:type="dxa"/>
              <w:left w:w="100" w:type="dxa"/>
            </w:tcMar>
            <w:vAlign w:val="center"/>
          </w:tcPr>
          <w:p w:rsidR="00880C42" w:rsidRPr="009929D1" w:rsidRDefault="00880C42">
            <w:pPr>
              <w:rPr>
                <w:sz w:val="28"/>
                <w:szCs w:val="28"/>
              </w:rPr>
            </w:pPr>
          </w:p>
        </w:tc>
      </w:tr>
      <w:tr w:rsidR="00880C42" w:rsidRPr="00CA4922">
        <w:trPr>
          <w:trHeight w:val="144"/>
          <w:tblCellSpacing w:w="20" w:type="nil"/>
        </w:trPr>
        <w:tc>
          <w:tcPr>
            <w:tcW w:w="0" w:type="auto"/>
            <w:gridSpan w:val="6"/>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b/>
                <w:color w:val="000000"/>
                <w:sz w:val="28"/>
                <w:szCs w:val="28"/>
                <w:lang w:val="ru-RU"/>
              </w:rPr>
              <w:t>Раздел 2.</w:t>
            </w:r>
            <w:r w:rsidRPr="009929D1">
              <w:rPr>
                <w:rFonts w:ascii="Times New Roman" w:hAnsi="Times New Roman"/>
                <w:color w:val="000000"/>
                <w:sz w:val="28"/>
                <w:szCs w:val="28"/>
                <w:lang w:val="ru-RU"/>
              </w:rPr>
              <w:t xml:space="preserve"> </w:t>
            </w:r>
            <w:r w:rsidRPr="009929D1">
              <w:rPr>
                <w:rFonts w:ascii="Times New Roman" w:hAnsi="Times New Roman"/>
                <w:b/>
                <w:color w:val="000000"/>
                <w:sz w:val="28"/>
                <w:szCs w:val="28"/>
                <w:lang w:val="ru-RU"/>
              </w:rPr>
              <w:t>Человек в мире культуры</w:t>
            </w:r>
          </w:p>
        </w:tc>
      </w:tr>
      <w:tr w:rsidR="00880C42" w:rsidRPr="00CA4922">
        <w:trPr>
          <w:trHeight w:val="144"/>
          <w:tblCellSpacing w:w="20" w:type="nil"/>
        </w:trPr>
        <w:tc>
          <w:tcPr>
            <w:tcW w:w="492"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2.1</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Культура, её многообразие и формы</w:t>
            </w:r>
          </w:p>
        </w:tc>
        <w:tc>
          <w:tcPr>
            <w:tcW w:w="9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680" w:type="dxa"/>
            <w:tcMar>
              <w:top w:w="50" w:type="dxa"/>
              <w:left w:w="100" w:type="dxa"/>
            </w:tcMar>
            <w:vAlign w:val="center"/>
          </w:tcPr>
          <w:p w:rsidR="00880C42" w:rsidRPr="009929D1" w:rsidRDefault="00880C42">
            <w:pPr>
              <w:spacing w:after="0"/>
              <w:ind w:left="135"/>
              <w:jc w:val="center"/>
              <w:rPr>
                <w:sz w:val="28"/>
                <w:szCs w:val="28"/>
              </w:rPr>
            </w:pP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3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CA4922">
        <w:trPr>
          <w:trHeight w:val="144"/>
          <w:tblCellSpacing w:w="20" w:type="nil"/>
        </w:trPr>
        <w:tc>
          <w:tcPr>
            <w:tcW w:w="492"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2.2</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Наука и образование в Российской Федерации</w:t>
            </w:r>
          </w:p>
        </w:tc>
        <w:tc>
          <w:tcPr>
            <w:tcW w:w="9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4 </w:t>
            </w:r>
          </w:p>
        </w:tc>
        <w:tc>
          <w:tcPr>
            <w:tcW w:w="1680" w:type="dxa"/>
            <w:tcMar>
              <w:top w:w="50" w:type="dxa"/>
              <w:left w:w="100" w:type="dxa"/>
            </w:tcMar>
            <w:vAlign w:val="center"/>
          </w:tcPr>
          <w:p w:rsidR="00880C42" w:rsidRPr="009929D1" w:rsidRDefault="00880C42">
            <w:pPr>
              <w:spacing w:after="0"/>
              <w:ind w:left="135"/>
              <w:jc w:val="center"/>
              <w:rPr>
                <w:sz w:val="28"/>
                <w:szCs w:val="28"/>
              </w:rPr>
            </w:pP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3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CA4922">
        <w:trPr>
          <w:trHeight w:val="144"/>
          <w:tblCellSpacing w:w="20" w:type="nil"/>
        </w:trPr>
        <w:tc>
          <w:tcPr>
            <w:tcW w:w="492"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2.3</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Роль религии в жизни общества</w:t>
            </w:r>
          </w:p>
        </w:tc>
        <w:tc>
          <w:tcPr>
            <w:tcW w:w="9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2 </w:t>
            </w:r>
          </w:p>
        </w:tc>
        <w:tc>
          <w:tcPr>
            <w:tcW w:w="1680" w:type="dxa"/>
            <w:tcMar>
              <w:top w:w="50" w:type="dxa"/>
              <w:left w:w="100" w:type="dxa"/>
            </w:tcMar>
            <w:vAlign w:val="center"/>
          </w:tcPr>
          <w:p w:rsidR="00880C42" w:rsidRPr="009929D1" w:rsidRDefault="00880C42">
            <w:pPr>
              <w:spacing w:after="0"/>
              <w:ind w:left="135"/>
              <w:jc w:val="center"/>
              <w:rPr>
                <w:sz w:val="28"/>
                <w:szCs w:val="28"/>
              </w:rPr>
            </w:pP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3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CA4922">
        <w:trPr>
          <w:trHeight w:val="144"/>
          <w:tblCellSpacing w:w="20" w:type="nil"/>
        </w:trPr>
        <w:tc>
          <w:tcPr>
            <w:tcW w:w="492"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2.4</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Роль искусства в жизни человека</w:t>
            </w:r>
          </w:p>
        </w:tc>
        <w:tc>
          <w:tcPr>
            <w:tcW w:w="9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2 </w:t>
            </w:r>
          </w:p>
        </w:tc>
        <w:tc>
          <w:tcPr>
            <w:tcW w:w="1680" w:type="dxa"/>
            <w:tcMar>
              <w:top w:w="50" w:type="dxa"/>
              <w:left w:w="100" w:type="dxa"/>
            </w:tcMar>
            <w:vAlign w:val="center"/>
          </w:tcPr>
          <w:p w:rsidR="00880C42" w:rsidRPr="009929D1" w:rsidRDefault="00880C42">
            <w:pPr>
              <w:spacing w:after="0"/>
              <w:ind w:left="135"/>
              <w:jc w:val="center"/>
              <w:rPr>
                <w:sz w:val="28"/>
                <w:szCs w:val="28"/>
              </w:rPr>
            </w:pP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3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CA4922">
        <w:trPr>
          <w:trHeight w:val="144"/>
          <w:tblCellSpacing w:w="20" w:type="nil"/>
        </w:trPr>
        <w:tc>
          <w:tcPr>
            <w:tcW w:w="492"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2.5</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Роль информации в современном мире</w:t>
            </w:r>
          </w:p>
        </w:tc>
        <w:tc>
          <w:tcPr>
            <w:tcW w:w="96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2 </w:t>
            </w:r>
          </w:p>
        </w:tc>
        <w:tc>
          <w:tcPr>
            <w:tcW w:w="1680" w:type="dxa"/>
            <w:tcMar>
              <w:top w:w="50" w:type="dxa"/>
              <w:left w:w="100" w:type="dxa"/>
            </w:tcMar>
            <w:vAlign w:val="center"/>
          </w:tcPr>
          <w:p w:rsidR="00880C42" w:rsidRPr="009929D1" w:rsidRDefault="00880C42">
            <w:pPr>
              <w:spacing w:after="0"/>
              <w:ind w:left="135"/>
              <w:jc w:val="center"/>
              <w:rPr>
                <w:sz w:val="28"/>
                <w:szCs w:val="28"/>
              </w:rPr>
            </w:pP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3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Итого по разделу</w:t>
            </w:r>
          </w:p>
        </w:tc>
        <w:tc>
          <w:tcPr>
            <w:tcW w:w="1509"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11 </w:t>
            </w:r>
          </w:p>
        </w:tc>
        <w:tc>
          <w:tcPr>
            <w:tcW w:w="0" w:type="auto"/>
            <w:gridSpan w:val="3"/>
            <w:tcMar>
              <w:top w:w="50" w:type="dxa"/>
              <w:left w:w="100" w:type="dxa"/>
            </w:tcMar>
            <w:vAlign w:val="center"/>
          </w:tcPr>
          <w:p w:rsidR="00880C42" w:rsidRPr="009929D1" w:rsidRDefault="00880C42">
            <w:pPr>
              <w:rPr>
                <w:sz w:val="28"/>
                <w:szCs w:val="28"/>
              </w:rPr>
            </w:pPr>
          </w:p>
        </w:tc>
      </w:tr>
      <w:tr w:rsidR="00880C42" w:rsidRPr="00CA4922">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Защита проектов, итоговое повторение</w:t>
            </w:r>
          </w:p>
        </w:tc>
        <w:tc>
          <w:tcPr>
            <w:tcW w:w="1509"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3 </w:t>
            </w:r>
          </w:p>
        </w:tc>
        <w:tc>
          <w:tcPr>
            <w:tcW w:w="168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768" w:type="dxa"/>
            <w:tcMar>
              <w:top w:w="50" w:type="dxa"/>
              <w:left w:w="100" w:type="dxa"/>
            </w:tcMar>
            <w:vAlign w:val="center"/>
          </w:tcPr>
          <w:p w:rsidR="00880C42" w:rsidRPr="009929D1" w:rsidRDefault="00880C42">
            <w:pPr>
              <w:spacing w:after="0"/>
              <w:ind w:left="135"/>
              <w:jc w:val="center"/>
              <w:rPr>
                <w:sz w:val="28"/>
                <w:szCs w:val="28"/>
              </w:rPr>
            </w:pPr>
          </w:p>
        </w:tc>
        <w:tc>
          <w:tcPr>
            <w:tcW w:w="2599"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3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419196</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ОБЩЕЕ КОЛИЧЕСТВО ЧАСОВ ПО ПРОГРАММЕ</w:t>
            </w:r>
          </w:p>
        </w:tc>
        <w:tc>
          <w:tcPr>
            <w:tcW w:w="1509"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34 </w:t>
            </w:r>
          </w:p>
        </w:tc>
        <w:tc>
          <w:tcPr>
            <w:tcW w:w="168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768"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0 </w:t>
            </w:r>
          </w:p>
        </w:tc>
        <w:tc>
          <w:tcPr>
            <w:tcW w:w="2599" w:type="dxa"/>
            <w:tcMar>
              <w:top w:w="50" w:type="dxa"/>
              <w:left w:w="100" w:type="dxa"/>
            </w:tcMar>
            <w:vAlign w:val="center"/>
          </w:tcPr>
          <w:p w:rsidR="00880C42" w:rsidRPr="009929D1" w:rsidRDefault="00880C42">
            <w:pPr>
              <w:rPr>
                <w:sz w:val="28"/>
                <w:szCs w:val="28"/>
              </w:rPr>
            </w:pPr>
          </w:p>
        </w:tc>
      </w:tr>
    </w:tbl>
    <w:p w:rsidR="00880C42" w:rsidRPr="009929D1" w:rsidRDefault="00880C42">
      <w:pPr>
        <w:rPr>
          <w:sz w:val="28"/>
          <w:szCs w:val="28"/>
        </w:rPr>
        <w:sectPr w:rsidR="00880C42" w:rsidRPr="009929D1">
          <w:pgSz w:w="16383" w:h="11906" w:orient="landscape"/>
          <w:pgMar w:top="1134" w:right="850" w:bottom="1134" w:left="1701" w:header="720" w:footer="720" w:gutter="0"/>
          <w:cols w:space="720"/>
        </w:sectPr>
      </w:pPr>
    </w:p>
    <w:p w:rsidR="00880C42" w:rsidRPr="009929D1" w:rsidRDefault="00D05086">
      <w:pPr>
        <w:spacing w:after="0"/>
        <w:ind w:left="120"/>
        <w:rPr>
          <w:sz w:val="28"/>
          <w:szCs w:val="28"/>
        </w:rPr>
      </w:pPr>
      <w:r w:rsidRPr="009929D1">
        <w:rPr>
          <w:rFonts w:ascii="Times New Roman" w:hAnsi="Times New Roman"/>
          <w:b/>
          <w:color w:val="000000"/>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4"/>
        <w:gridCol w:w="3953"/>
        <w:gridCol w:w="1097"/>
        <w:gridCol w:w="2090"/>
        <w:gridCol w:w="2171"/>
        <w:gridCol w:w="3517"/>
      </w:tblGrid>
      <w:tr w:rsidR="00F1448F" w:rsidRPr="009929D1">
        <w:trPr>
          <w:trHeight w:val="144"/>
          <w:tblCellSpacing w:w="20" w:type="nil"/>
        </w:trPr>
        <w:tc>
          <w:tcPr>
            <w:tcW w:w="501"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 п/п </w:t>
            </w:r>
          </w:p>
          <w:p w:rsidR="00880C42" w:rsidRPr="009929D1" w:rsidRDefault="00880C42">
            <w:pPr>
              <w:spacing w:after="0"/>
              <w:ind w:left="135"/>
              <w:rPr>
                <w:sz w:val="28"/>
                <w:szCs w:val="28"/>
              </w:rPr>
            </w:pPr>
          </w:p>
        </w:tc>
        <w:tc>
          <w:tcPr>
            <w:tcW w:w="2992"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Наименование разделов и тем программы </w:t>
            </w:r>
          </w:p>
          <w:p w:rsidR="00880C42" w:rsidRPr="009929D1" w:rsidRDefault="00880C42">
            <w:pPr>
              <w:spacing w:after="0"/>
              <w:ind w:left="135"/>
              <w:rPr>
                <w:sz w:val="28"/>
                <w:szCs w:val="28"/>
              </w:rPr>
            </w:pPr>
          </w:p>
        </w:tc>
        <w:tc>
          <w:tcPr>
            <w:tcW w:w="0" w:type="auto"/>
            <w:gridSpan w:val="3"/>
            <w:tcMar>
              <w:top w:w="50" w:type="dxa"/>
              <w:left w:w="100" w:type="dxa"/>
            </w:tcMar>
            <w:vAlign w:val="center"/>
          </w:tcPr>
          <w:p w:rsidR="00880C42" w:rsidRPr="009929D1" w:rsidRDefault="00D05086">
            <w:pPr>
              <w:spacing w:after="0"/>
              <w:rPr>
                <w:sz w:val="28"/>
                <w:szCs w:val="28"/>
              </w:rPr>
            </w:pPr>
            <w:r w:rsidRPr="009929D1">
              <w:rPr>
                <w:rFonts w:ascii="Times New Roman" w:hAnsi="Times New Roman"/>
                <w:b/>
                <w:color w:val="000000"/>
                <w:sz w:val="28"/>
                <w:szCs w:val="28"/>
              </w:rPr>
              <w:t>Количество часов</w:t>
            </w:r>
          </w:p>
        </w:tc>
        <w:tc>
          <w:tcPr>
            <w:tcW w:w="2646"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Электронные (цифровые) образовательные ресурсы </w:t>
            </w:r>
          </w:p>
          <w:p w:rsidR="00880C42" w:rsidRPr="009929D1" w:rsidRDefault="00880C42">
            <w:pPr>
              <w:spacing w:after="0"/>
              <w:ind w:left="135"/>
              <w:rPr>
                <w:sz w:val="28"/>
                <w:szCs w:val="28"/>
              </w:rPr>
            </w:pPr>
          </w:p>
        </w:tc>
      </w:tr>
      <w:tr w:rsidR="00F1448F" w:rsidRPr="009929D1">
        <w:trPr>
          <w:trHeight w:val="144"/>
          <w:tblCellSpacing w:w="20" w:type="nil"/>
        </w:trPr>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977"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Всего </w:t>
            </w:r>
          </w:p>
          <w:p w:rsidR="00880C42" w:rsidRPr="009929D1" w:rsidRDefault="00880C42">
            <w:pPr>
              <w:spacing w:after="0"/>
              <w:ind w:left="135"/>
              <w:rPr>
                <w:sz w:val="28"/>
                <w:szCs w:val="28"/>
              </w:rPr>
            </w:pPr>
          </w:p>
        </w:tc>
        <w:tc>
          <w:tcPr>
            <w:tcW w:w="1699"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Контрольные работы </w:t>
            </w:r>
          </w:p>
          <w:p w:rsidR="00880C42" w:rsidRPr="009929D1" w:rsidRDefault="00880C42">
            <w:pPr>
              <w:spacing w:after="0"/>
              <w:ind w:left="135"/>
              <w:rPr>
                <w:sz w:val="28"/>
                <w:szCs w:val="28"/>
              </w:rPr>
            </w:pPr>
          </w:p>
        </w:tc>
        <w:tc>
          <w:tcPr>
            <w:tcW w:w="1787"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Практические работы </w:t>
            </w:r>
          </w:p>
          <w:p w:rsidR="00880C42" w:rsidRPr="009929D1" w:rsidRDefault="00880C42">
            <w:pPr>
              <w:spacing w:after="0"/>
              <w:ind w:left="135"/>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r>
      <w:tr w:rsidR="00880C42" w:rsidRPr="00CA4922">
        <w:trPr>
          <w:trHeight w:val="144"/>
          <w:tblCellSpacing w:w="20" w:type="nil"/>
        </w:trPr>
        <w:tc>
          <w:tcPr>
            <w:tcW w:w="0" w:type="auto"/>
            <w:gridSpan w:val="6"/>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b/>
                <w:color w:val="000000"/>
                <w:sz w:val="28"/>
                <w:szCs w:val="28"/>
                <w:lang w:val="ru-RU"/>
              </w:rPr>
              <w:t>Раздел 1.</w:t>
            </w:r>
            <w:r w:rsidRPr="009929D1">
              <w:rPr>
                <w:rFonts w:ascii="Times New Roman" w:hAnsi="Times New Roman"/>
                <w:color w:val="000000"/>
                <w:sz w:val="28"/>
                <w:szCs w:val="28"/>
                <w:lang w:val="ru-RU"/>
              </w:rPr>
              <w:t xml:space="preserve"> </w:t>
            </w:r>
            <w:r w:rsidRPr="009929D1">
              <w:rPr>
                <w:rFonts w:ascii="Times New Roman" w:hAnsi="Times New Roman"/>
                <w:b/>
                <w:color w:val="000000"/>
                <w:sz w:val="28"/>
                <w:szCs w:val="28"/>
                <w:lang w:val="ru-RU"/>
              </w:rPr>
              <w:t>Человек в политическом измерении</w:t>
            </w:r>
          </w:p>
        </w:tc>
      </w:tr>
      <w:tr w:rsidR="00F1448F" w:rsidRPr="00CA4922">
        <w:trPr>
          <w:trHeight w:val="144"/>
          <w:tblCellSpacing w:w="20" w:type="nil"/>
        </w:trPr>
        <w:tc>
          <w:tcPr>
            <w:tcW w:w="501"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1.1</w:t>
            </w:r>
          </w:p>
        </w:tc>
        <w:tc>
          <w:tcPr>
            <w:tcW w:w="2992"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Политика и политическая власть</w:t>
            </w:r>
          </w:p>
        </w:tc>
        <w:tc>
          <w:tcPr>
            <w:tcW w:w="977"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3 </w:t>
            </w:r>
          </w:p>
        </w:tc>
        <w:tc>
          <w:tcPr>
            <w:tcW w:w="1699" w:type="dxa"/>
            <w:tcMar>
              <w:top w:w="50" w:type="dxa"/>
              <w:left w:w="100" w:type="dxa"/>
            </w:tcMar>
            <w:vAlign w:val="center"/>
          </w:tcPr>
          <w:p w:rsidR="00880C42" w:rsidRPr="009929D1" w:rsidRDefault="00880C42">
            <w:pPr>
              <w:spacing w:after="0"/>
              <w:ind w:left="135"/>
              <w:jc w:val="center"/>
              <w:rPr>
                <w:sz w:val="28"/>
                <w:szCs w:val="28"/>
              </w:rPr>
            </w:pPr>
          </w:p>
        </w:tc>
        <w:tc>
          <w:tcPr>
            <w:tcW w:w="1787" w:type="dxa"/>
            <w:tcMar>
              <w:top w:w="50" w:type="dxa"/>
              <w:left w:w="100" w:type="dxa"/>
            </w:tcMar>
            <w:vAlign w:val="center"/>
          </w:tcPr>
          <w:p w:rsidR="00880C42" w:rsidRPr="009929D1" w:rsidRDefault="00880C42">
            <w:pPr>
              <w:spacing w:after="0"/>
              <w:ind w:left="135"/>
              <w:jc w:val="center"/>
              <w:rPr>
                <w:sz w:val="28"/>
                <w:szCs w:val="28"/>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4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CA4922">
        <w:trPr>
          <w:trHeight w:val="144"/>
          <w:tblCellSpacing w:w="20" w:type="nil"/>
        </w:trPr>
        <w:tc>
          <w:tcPr>
            <w:tcW w:w="501"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1.2</w:t>
            </w:r>
          </w:p>
        </w:tc>
        <w:tc>
          <w:tcPr>
            <w:tcW w:w="2992"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Участие граждан в политике</w:t>
            </w:r>
          </w:p>
        </w:tc>
        <w:tc>
          <w:tcPr>
            <w:tcW w:w="977"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3 </w:t>
            </w:r>
          </w:p>
        </w:tc>
        <w:tc>
          <w:tcPr>
            <w:tcW w:w="1699" w:type="dxa"/>
            <w:tcMar>
              <w:top w:w="50" w:type="dxa"/>
              <w:left w:w="100" w:type="dxa"/>
            </w:tcMar>
            <w:vAlign w:val="center"/>
          </w:tcPr>
          <w:p w:rsidR="00880C42" w:rsidRPr="009929D1" w:rsidRDefault="00880C42">
            <w:pPr>
              <w:spacing w:after="0"/>
              <w:ind w:left="135"/>
              <w:jc w:val="center"/>
              <w:rPr>
                <w:sz w:val="28"/>
                <w:szCs w:val="28"/>
              </w:rPr>
            </w:pPr>
          </w:p>
        </w:tc>
        <w:tc>
          <w:tcPr>
            <w:tcW w:w="1787" w:type="dxa"/>
            <w:tcMar>
              <w:top w:w="50" w:type="dxa"/>
              <w:left w:w="100" w:type="dxa"/>
            </w:tcMar>
            <w:vAlign w:val="center"/>
          </w:tcPr>
          <w:p w:rsidR="00880C42" w:rsidRPr="009929D1" w:rsidRDefault="00880C42">
            <w:pPr>
              <w:spacing w:after="0"/>
              <w:ind w:left="135"/>
              <w:jc w:val="center"/>
              <w:rPr>
                <w:sz w:val="28"/>
                <w:szCs w:val="28"/>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4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Итого по разделу</w:t>
            </w:r>
          </w:p>
        </w:tc>
        <w:tc>
          <w:tcPr>
            <w:tcW w:w="153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6 </w:t>
            </w:r>
          </w:p>
        </w:tc>
        <w:tc>
          <w:tcPr>
            <w:tcW w:w="0" w:type="auto"/>
            <w:gridSpan w:val="3"/>
            <w:tcMar>
              <w:top w:w="50" w:type="dxa"/>
              <w:left w:w="100" w:type="dxa"/>
            </w:tcMar>
            <w:vAlign w:val="center"/>
          </w:tcPr>
          <w:p w:rsidR="00880C42" w:rsidRPr="009929D1" w:rsidRDefault="00880C42">
            <w:pPr>
              <w:rPr>
                <w:sz w:val="28"/>
                <w:szCs w:val="28"/>
              </w:rPr>
            </w:pPr>
          </w:p>
        </w:tc>
      </w:tr>
      <w:tr w:rsidR="00880C42" w:rsidRPr="009929D1">
        <w:trPr>
          <w:trHeight w:val="144"/>
          <w:tblCellSpacing w:w="20" w:type="nil"/>
        </w:trPr>
        <w:tc>
          <w:tcPr>
            <w:tcW w:w="0" w:type="auto"/>
            <w:gridSpan w:val="6"/>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Раздел 2.</w:t>
            </w:r>
            <w:r w:rsidRPr="009929D1">
              <w:rPr>
                <w:rFonts w:ascii="Times New Roman" w:hAnsi="Times New Roman"/>
                <w:color w:val="000000"/>
                <w:sz w:val="28"/>
                <w:szCs w:val="28"/>
              </w:rPr>
              <w:t xml:space="preserve"> </w:t>
            </w:r>
            <w:r w:rsidRPr="009929D1">
              <w:rPr>
                <w:rFonts w:ascii="Times New Roman" w:hAnsi="Times New Roman"/>
                <w:b/>
                <w:color w:val="000000"/>
                <w:sz w:val="28"/>
                <w:szCs w:val="28"/>
              </w:rPr>
              <w:t>Гражданин и государство</w:t>
            </w:r>
          </w:p>
        </w:tc>
      </w:tr>
      <w:tr w:rsidR="00F1448F" w:rsidRPr="00CA4922">
        <w:trPr>
          <w:trHeight w:val="144"/>
          <w:tblCellSpacing w:w="20" w:type="nil"/>
        </w:trPr>
        <w:tc>
          <w:tcPr>
            <w:tcW w:w="501"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2.1</w:t>
            </w:r>
          </w:p>
        </w:tc>
        <w:tc>
          <w:tcPr>
            <w:tcW w:w="299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Основы конституционного строя Российской Федерации</w:t>
            </w:r>
            <w:r w:rsidR="00F1448F">
              <w:rPr>
                <w:rFonts w:ascii="Times New Roman" w:hAnsi="Times New Roman"/>
                <w:color w:val="000000"/>
                <w:sz w:val="28"/>
                <w:szCs w:val="28"/>
                <w:lang w:val="ru-RU"/>
              </w:rPr>
              <w:t xml:space="preserve">. </w:t>
            </w:r>
            <w:r w:rsidR="00F1448F" w:rsidRPr="00F1448F">
              <w:rPr>
                <w:rFonts w:ascii="Times New Roman" w:hAnsi="Times New Roman"/>
                <w:color w:val="000000"/>
                <w:sz w:val="28"/>
                <w:szCs w:val="28"/>
                <w:highlight w:val="yellow"/>
                <w:lang w:val="ru-RU"/>
              </w:rPr>
              <w:t>Как устроено российское право</w:t>
            </w:r>
          </w:p>
        </w:tc>
        <w:tc>
          <w:tcPr>
            <w:tcW w:w="977"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2 </w:t>
            </w:r>
          </w:p>
        </w:tc>
        <w:tc>
          <w:tcPr>
            <w:tcW w:w="1699" w:type="dxa"/>
            <w:tcMar>
              <w:top w:w="50" w:type="dxa"/>
              <w:left w:w="100" w:type="dxa"/>
            </w:tcMar>
            <w:vAlign w:val="center"/>
          </w:tcPr>
          <w:p w:rsidR="00880C42" w:rsidRPr="009929D1" w:rsidRDefault="00880C42">
            <w:pPr>
              <w:spacing w:after="0"/>
              <w:ind w:left="135"/>
              <w:jc w:val="center"/>
              <w:rPr>
                <w:sz w:val="28"/>
                <w:szCs w:val="28"/>
              </w:rPr>
            </w:pPr>
          </w:p>
        </w:tc>
        <w:tc>
          <w:tcPr>
            <w:tcW w:w="1787" w:type="dxa"/>
            <w:tcMar>
              <w:top w:w="50" w:type="dxa"/>
              <w:left w:w="100" w:type="dxa"/>
            </w:tcMar>
            <w:vAlign w:val="center"/>
          </w:tcPr>
          <w:p w:rsidR="00880C42" w:rsidRPr="009929D1" w:rsidRDefault="00880C42">
            <w:pPr>
              <w:spacing w:after="0"/>
              <w:ind w:left="135"/>
              <w:jc w:val="center"/>
              <w:rPr>
                <w:sz w:val="28"/>
                <w:szCs w:val="28"/>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4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CA4922">
        <w:trPr>
          <w:trHeight w:val="144"/>
          <w:tblCellSpacing w:w="20" w:type="nil"/>
        </w:trPr>
        <w:tc>
          <w:tcPr>
            <w:tcW w:w="501"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2.2</w:t>
            </w:r>
          </w:p>
        </w:tc>
        <w:tc>
          <w:tcPr>
            <w:tcW w:w="299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Высшие органы публичной власти в Российской Федерации</w:t>
            </w:r>
            <w:r w:rsidR="00CA4922">
              <w:rPr>
                <w:rFonts w:ascii="Times New Roman" w:hAnsi="Times New Roman"/>
                <w:color w:val="000000"/>
                <w:sz w:val="28"/>
                <w:szCs w:val="28"/>
                <w:lang w:val="ru-RU"/>
              </w:rPr>
              <w:t>.</w:t>
            </w:r>
            <w:r w:rsidR="00F1448F">
              <w:rPr>
                <w:rFonts w:ascii="Times New Roman" w:hAnsi="Times New Roman"/>
                <w:color w:val="000000"/>
                <w:sz w:val="28"/>
                <w:szCs w:val="28"/>
                <w:lang w:val="ru-RU"/>
              </w:rPr>
              <w:t xml:space="preserve"> </w:t>
            </w:r>
            <w:r w:rsidR="00F1448F" w:rsidRPr="00F1448F">
              <w:rPr>
                <w:rFonts w:ascii="Times New Roman" w:hAnsi="Times New Roman"/>
                <w:color w:val="000000"/>
                <w:sz w:val="28"/>
                <w:szCs w:val="28"/>
                <w:highlight w:val="yellow"/>
                <w:lang w:val="ru-RU"/>
              </w:rPr>
              <w:t>Правоохранительные органы в РФ.</w:t>
            </w:r>
          </w:p>
        </w:tc>
        <w:tc>
          <w:tcPr>
            <w:tcW w:w="977"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2 </w:t>
            </w:r>
          </w:p>
        </w:tc>
        <w:tc>
          <w:tcPr>
            <w:tcW w:w="1699" w:type="dxa"/>
            <w:tcMar>
              <w:top w:w="50" w:type="dxa"/>
              <w:left w:w="100" w:type="dxa"/>
            </w:tcMar>
            <w:vAlign w:val="center"/>
          </w:tcPr>
          <w:p w:rsidR="00880C42" w:rsidRPr="009929D1" w:rsidRDefault="00880C42">
            <w:pPr>
              <w:spacing w:after="0"/>
              <w:ind w:left="135"/>
              <w:jc w:val="center"/>
              <w:rPr>
                <w:sz w:val="28"/>
                <w:szCs w:val="28"/>
              </w:rPr>
            </w:pPr>
          </w:p>
        </w:tc>
        <w:tc>
          <w:tcPr>
            <w:tcW w:w="1787" w:type="dxa"/>
            <w:tcMar>
              <w:top w:w="50" w:type="dxa"/>
              <w:left w:w="100" w:type="dxa"/>
            </w:tcMar>
            <w:vAlign w:val="center"/>
          </w:tcPr>
          <w:p w:rsidR="00880C42" w:rsidRPr="009929D1" w:rsidRDefault="00880C42">
            <w:pPr>
              <w:spacing w:after="0"/>
              <w:ind w:left="135"/>
              <w:jc w:val="center"/>
              <w:rPr>
                <w:sz w:val="28"/>
                <w:szCs w:val="28"/>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4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CA4922">
        <w:trPr>
          <w:trHeight w:val="144"/>
          <w:tblCellSpacing w:w="20" w:type="nil"/>
        </w:trPr>
        <w:tc>
          <w:tcPr>
            <w:tcW w:w="501"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2.3</w:t>
            </w:r>
          </w:p>
        </w:tc>
        <w:tc>
          <w:tcPr>
            <w:tcW w:w="299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Государственно-территориальное устройство Российской Федерации</w:t>
            </w:r>
          </w:p>
        </w:tc>
        <w:tc>
          <w:tcPr>
            <w:tcW w:w="977"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2 </w:t>
            </w:r>
          </w:p>
        </w:tc>
        <w:tc>
          <w:tcPr>
            <w:tcW w:w="1699" w:type="dxa"/>
            <w:tcMar>
              <w:top w:w="50" w:type="dxa"/>
              <w:left w:w="100" w:type="dxa"/>
            </w:tcMar>
            <w:vAlign w:val="center"/>
          </w:tcPr>
          <w:p w:rsidR="00880C42" w:rsidRPr="009929D1" w:rsidRDefault="00880C42">
            <w:pPr>
              <w:spacing w:after="0"/>
              <w:ind w:left="135"/>
              <w:jc w:val="center"/>
              <w:rPr>
                <w:sz w:val="28"/>
                <w:szCs w:val="28"/>
              </w:rPr>
            </w:pPr>
          </w:p>
        </w:tc>
        <w:tc>
          <w:tcPr>
            <w:tcW w:w="1787" w:type="dxa"/>
            <w:tcMar>
              <w:top w:w="50" w:type="dxa"/>
              <w:left w:w="100" w:type="dxa"/>
            </w:tcMar>
            <w:vAlign w:val="center"/>
          </w:tcPr>
          <w:p w:rsidR="00880C42" w:rsidRPr="009929D1" w:rsidRDefault="00880C42">
            <w:pPr>
              <w:spacing w:after="0"/>
              <w:ind w:left="135"/>
              <w:jc w:val="center"/>
              <w:rPr>
                <w:sz w:val="28"/>
                <w:szCs w:val="28"/>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4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CA4922">
        <w:trPr>
          <w:trHeight w:val="144"/>
          <w:tblCellSpacing w:w="20" w:type="nil"/>
        </w:trPr>
        <w:tc>
          <w:tcPr>
            <w:tcW w:w="501"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2.4</w:t>
            </w:r>
          </w:p>
        </w:tc>
        <w:tc>
          <w:tcPr>
            <w:tcW w:w="299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Конституция Российской Федерации о правовом статусе человека и гражданина</w:t>
            </w:r>
            <w:r w:rsidR="00CA4922">
              <w:rPr>
                <w:rFonts w:ascii="Times New Roman" w:hAnsi="Times New Roman"/>
                <w:color w:val="000000"/>
                <w:sz w:val="28"/>
                <w:szCs w:val="28"/>
                <w:lang w:val="ru-RU"/>
              </w:rPr>
              <w:t xml:space="preserve">. </w:t>
            </w:r>
            <w:r w:rsidR="00CA4922" w:rsidRPr="00CA4922">
              <w:rPr>
                <w:rFonts w:ascii="Times New Roman" w:hAnsi="Times New Roman"/>
                <w:color w:val="000000"/>
                <w:sz w:val="28"/>
                <w:szCs w:val="28"/>
                <w:highlight w:val="yellow"/>
                <w:lang w:val="ru-RU"/>
              </w:rPr>
              <w:t>Защита прав и свобод человека и гражданина.</w:t>
            </w:r>
          </w:p>
        </w:tc>
        <w:tc>
          <w:tcPr>
            <w:tcW w:w="977" w:type="dxa"/>
            <w:tcMar>
              <w:top w:w="50" w:type="dxa"/>
              <w:left w:w="100" w:type="dxa"/>
            </w:tcMar>
            <w:vAlign w:val="center"/>
          </w:tcPr>
          <w:p w:rsidR="00880C42" w:rsidRPr="00CA4922" w:rsidRDefault="00D05086">
            <w:pPr>
              <w:spacing w:after="0"/>
              <w:ind w:left="135"/>
              <w:jc w:val="center"/>
              <w:rPr>
                <w:sz w:val="28"/>
                <w:szCs w:val="28"/>
                <w:lang w:val="ru-RU"/>
              </w:rPr>
            </w:pPr>
            <w:r w:rsidRPr="009929D1">
              <w:rPr>
                <w:rFonts w:ascii="Times New Roman" w:hAnsi="Times New Roman"/>
                <w:color w:val="000000"/>
                <w:sz w:val="28"/>
                <w:szCs w:val="28"/>
                <w:lang w:val="ru-RU"/>
              </w:rPr>
              <w:t xml:space="preserve"> </w:t>
            </w:r>
            <w:r w:rsidRPr="00CA4922">
              <w:rPr>
                <w:rFonts w:ascii="Times New Roman" w:hAnsi="Times New Roman"/>
                <w:color w:val="000000"/>
                <w:sz w:val="28"/>
                <w:szCs w:val="28"/>
                <w:lang w:val="ru-RU"/>
              </w:rPr>
              <w:t xml:space="preserve">2 </w:t>
            </w:r>
          </w:p>
        </w:tc>
        <w:tc>
          <w:tcPr>
            <w:tcW w:w="1699" w:type="dxa"/>
            <w:tcMar>
              <w:top w:w="50" w:type="dxa"/>
              <w:left w:w="100" w:type="dxa"/>
            </w:tcMar>
            <w:vAlign w:val="center"/>
          </w:tcPr>
          <w:p w:rsidR="00880C42" w:rsidRPr="00CA4922" w:rsidRDefault="00D05086">
            <w:pPr>
              <w:spacing w:after="0"/>
              <w:ind w:left="135"/>
              <w:jc w:val="center"/>
              <w:rPr>
                <w:sz w:val="28"/>
                <w:szCs w:val="28"/>
                <w:lang w:val="ru-RU"/>
              </w:rPr>
            </w:pPr>
            <w:r w:rsidRPr="00CA4922">
              <w:rPr>
                <w:rFonts w:ascii="Times New Roman" w:hAnsi="Times New Roman"/>
                <w:color w:val="000000"/>
                <w:sz w:val="28"/>
                <w:szCs w:val="28"/>
                <w:lang w:val="ru-RU"/>
              </w:rPr>
              <w:t xml:space="preserve"> 1 </w:t>
            </w:r>
          </w:p>
        </w:tc>
        <w:tc>
          <w:tcPr>
            <w:tcW w:w="1787" w:type="dxa"/>
            <w:tcMar>
              <w:top w:w="50" w:type="dxa"/>
              <w:left w:w="100" w:type="dxa"/>
            </w:tcMar>
            <w:vAlign w:val="center"/>
          </w:tcPr>
          <w:p w:rsidR="00880C42" w:rsidRPr="00CA4922" w:rsidRDefault="00880C42">
            <w:pPr>
              <w:spacing w:after="0"/>
              <w:ind w:left="135"/>
              <w:jc w:val="center"/>
              <w:rPr>
                <w:sz w:val="28"/>
                <w:szCs w:val="28"/>
                <w:lang w:val="ru-RU"/>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4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CA4922">
        <w:trPr>
          <w:trHeight w:val="144"/>
          <w:tblCellSpacing w:w="20" w:type="nil"/>
        </w:trPr>
        <w:tc>
          <w:tcPr>
            <w:tcW w:w="0" w:type="auto"/>
            <w:gridSpan w:val="2"/>
            <w:tcMar>
              <w:top w:w="50" w:type="dxa"/>
              <w:left w:w="100" w:type="dxa"/>
            </w:tcMar>
            <w:vAlign w:val="center"/>
          </w:tcPr>
          <w:p w:rsidR="00880C42" w:rsidRPr="00CA4922" w:rsidRDefault="00D05086">
            <w:pPr>
              <w:spacing w:after="0"/>
              <w:ind w:left="135"/>
              <w:rPr>
                <w:sz w:val="28"/>
                <w:szCs w:val="28"/>
                <w:lang w:val="ru-RU"/>
              </w:rPr>
            </w:pPr>
            <w:r w:rsidRPr="00CA4922">
              <w:rPr>
                <w:rFonts w:ascii="Times New Roman" w:hAnsi="Times New Roman"/>
                <w:color w:val="000000"/>
                <w:sz w:val="28"/>
                <w:szCs w:val="28"/>
                <w:lang w:val="ru-RU"/>
              </w:rPr>
              <w:t>Итого по разделу</w:t>
            </w:r>
          </w:p>
        </w:tc>
        <w:tc>
          <w:tcPr>
            <w:tcW w:w="1535" w:type="dxa"/>
            <w:tcMar>
              <w:top w:w="50" w:type="dxa"/>
              <w:left w:w="100" w:type="dxa"/>
            </w:tcMar>
            <w:vAlign w:val="center"/>
          </w:tcPr>
          <w:p w:rsidR="00880C42" w:rsidRPr="00CA4922" w:rsidRDefault="00D05086">
            <w:pPr>
              <w:spacing w:after="0"/>
              <w:ind w:left="135"/>
              <w:jc w:val="center"/>
              <w:rPr>
                <w:sz w:val="28"/>
                <w:szCs w:val="28"/>
                <w:lang w:val="ru-RU"/>
              </w:rPr>
            </w:pPr>
            <w:r w:rsidRPr="00CA4922">
              <w:rPr>
                <w:rFonts w:ascii="Times New Roman" w:hAnsi="Times New Roman"/>
                <w:color w:val="000000"/>
                <w:sz w:val="28"/>
                <w:szCs w:val="28"/>
                <w:lang w:val="ru-RU"/>
              </w:rPr>
              <w:t xml:space="preserve"> 8 </w:t>
            </w:r>
          </w:p>
        </w:tc>
        <w:tc>
          <w:tcPr>
            <w:tcW w:w="0" w:type="auto"/>
            <w:gridSpan w:val="3"/>
            <w:tcMar>
              <w:top w:w="50" w:type="dxa"/>
              <w:left w:w="100" w:type="dxa"/>
            </w:tcMar>
            <w:vAlign w:val="center"/>
          </w:tcPr>
          <w:p w:rsidR="00880C42" w:rsidRPr="00CA4922" w:rsidRDefault="00880C42">
            <w:pPr>
              <w:rPr>
                <w:sz w:val="28"/>
                <w:szCs w:val="28"/>
                <w:lang w:val="ru-RU"/>
              </w:rPr>
            </w:pPr>
          </w:p>
        </w:tc>
      </w:tr>
      <w:tr w:rsidR="00880C42" w:rsidRPr="00CA4922">
        <w:trPr>
          <w:trHeight w:val="144"/>
          <w:tblCellSpacing w:w="20" w:type="nil"/>
        </w:trPr>
        <w:tc>
          <w:tcPr>
            <w:tcW w:w="0" w:type="auto"/>
            <w:gridSpan w:val="6"/>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b/>
                <w:color w:val="000000"/>
                <w:sz w:val="28"/>
                <w:szCs w:val="28"/>
                <w:lang w:val="ru-RU"/>
              </w:rPr>
              <w:t>Раздел 3.</w:t>
            </w:r>
            <w:r w:rsidRPr="009929D1">
              <w:rPr>
                <w:rFonts w:ascii="Times New Roman" w:hAnsi="Times New Roman"/>
                <w:color w:val="000000"/>
                <w:sz w:val="28"/>
                <w:szCs w:val="28"/>
                <w:lang w:val="ru-RU"/>
              </w:rPr>
              <w:t xml:space="preserve"> </w:t>
            </w:r>
            <w:r w:rsidRPr="009929D1">
              <w:rPr>
                <w:rFonts w:ascii="Times New Roman" w:hAnsi="Times New Roman"/>
                <w:b/>
                <w:color w:val="000000"/>
                <w:sz w:val="28"/>
                <w:szCs w:val="28"/>
                <w:lang w:val="ru-RU"/>
              </w:rPr>
              <w:t>Человек в системе социальных отношений</w:t>
            </w:r>
          </w:p>
        </w:tc>
      </w:tr>
      <w:tr w:rsidR="00F1448F" w:rsidRPr="00CA4922">
        <w:trPr>
          <w:trHeight w:val="144"/>
          <w:tblCellSpacing w:w="20" w:type="nil"/>
        </w:trPr>
        <w:tc>
          <w:tcPr>
            <w:tcW w:w="501"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3.1</w:t>
            </w:r>
          </w:p>
        </w:tc>
        <w:tc>
          <w:tcPr>
            <w:tcW w:w="2992"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Социальные общности и группы</w:t>
            </w:r>
          </w:p>
        </w:tc>
        <w:tc>
          <w:tcPr>
            <w:tcW w:w="977"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699" w:type="dxa"/>
            <w:tcMar>
              <w:top w:w="50" w:type="dxa"/>
              <w:left w:w="100" w:type="dxa"/>
            </w:tcMar>
            <w:vAlign w:val="center"/>
          </w:tcPr>
          <w:p w:rsidR="00880C42" w:rsidRPr="009929D1" w:rsidRDefault="00880C42">
            <w:pPr>
              <w:spacing w:after="0"/>
              <w:ind w:left="135"/>
              <w:jc w:val="center"/>
              <w:rPr>
                <w:sz w:val="28"/>
                <w:szCs w:val="28"/>
              </w:rPr>
            </w:pPr>
          </w:p>
        </w:tc>
        <w:tc>
          <w:tcPr>
            <w:tcW w:w="1787" w:type="dxa"/>
            <w:tcMar>
              <w:top w:w="50" w:type="dxa"/>
              <w:left w:w="100" w:type="dxa"/>
            </w:tcMar>
            <w:vAlign w:val="center"/>
          </w:tcPr>
          <w:p w:rsidR="00880C42" w:rsidRPr="009929D1" w:rsidRDefault="00880C42">
            <w:pPr>
              <w:spacing w:after="0"/>
              <w:ind w:left="135"/>
              <w:jc w:val="center"/>
              <w:rPr>
                <w:sz w:val="28"/>
                <w:szCs w:val="28"/>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4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CA4922">
        <w:trPr>
          <w:trHeight w:val="144"/>
          <w:tblCellSpacing w:w="20" w:type="nil"/>
        </w:trPr>
        <w:tc>
          <w:tcPr>
            <w:tcW w:w="501"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3.2</w:t>
            </w:r>
          </w:p>
        </w:tc>
        <w:tc>
          <w:tcPr>
            <w:tcW w:w="2992" w:type="dxa"/>
            <w:tcMar>
              <w:top w:w="50" w:type="dxa"/>
              <w:left w:w="100" w:type="dxa"/>
            </w:tcMar>
            <w:vAlign w:val="center"/>
          </w:tcPr>
          <w:p w:rsidR="00880C42" w:rsidRPr="00CA4922" w:rsidRDefault="00D05086">
            <w:pPr>
              <w:spacing w:after="0"/>
              <w:ind w:left="135"/>
              <w:rPr>
                <w:sz w:val="28"/>
                <w:szCs w:val="28"/>
                <w:lang w:val="ru-RU"/>
              </w:rPr>
            </w:pPr>
            <w:r w:rsidRPr="009929D1">
              <w:rPr>
                <w:rFonts w:ascii="Times New Roman" w:hAnsi="Times New Roman"/>
                <w:color w:val="000000"/>
                <w:sz w:val="28"/>
                <w:szCs w:val="28"/>
                <w:lang w:val="ru-RU"/>
              </w:rPr>
              <w:t xml:space="preserve">Статусы и роли. Социализация личности. </w:t>
            </w:r>
            <w:r w:rsidRPr="00CA4922">
              <w:rPr>
                <w:rFonts w:ascii="Times New Roman" w:hAnsi="Times New Roman"/>
                <w:color w:val="000000"/>
                <w:sz w:val="28"/>
                <w:szCs w:val="28"/>
                <w:lang w:val="ru-RU"/>
              </w:rPr>
              <w:t>Семья и её функции</w:t>
            </w:r>
            <w:r w:rsidR="00CA4922">
              <w:rPr>
                <w:rFonts w:ascii="Times New Roman" w:hAnsi="Times New Roman"/>
                <w:color w:val="000000"/>
                <w:sz w:val="28"/>
                <w:szCs w:val="28"/>
                <w:lang w:val="ru-RU"/>
              </w:rPr>
              <w:t xml:space="preserve">. </w:t>
            </w:r>
            <w:r w:rsidR="00CA4922" w:rsidRPr="00CA4922">
              <w:rPr>
                <w:rFonts w:ascii="Times New Roman" w:hAnsi="Times New Roman"/>
                <w:color w:val="000000"/>
                <w:sz w:val="28"/>
                <w:szCs w:val="28"/>
                <w:highlight w:val="yellow"/>
                <w:lang w:val="ru-RU"/>
              </w:rPr>
              <w:t>Основы семейного права</w:t>
            </w:r>
          </w:p>
        </w:tc>
        <w:tc>
          <w:tcPr>
            <w:tcW w:w="977" w:type="dxa"/>
            <w:tcMar>
              <w:top w:w="50" w:type="dxa"/>
              <w:left w:w="100" w:type="dxa"/>
            </w:tcMar>
            <w:vAlign w:val="center"/>
          </w:tcPr>
          <w:p w:rsidR="00880C42" w:rsidRPr="00CA4922" w:rsidRDefault="00D05086">
            <w:pPr>
              <w:spacing w:after="0"/>
              <w:ind w:left="135"/>
              <w:jc w:val="center"/>
              <w:rPr>
                <w:sz w:val="28"/>
                <w:szCs w:val="28"/>
                <w:lang w:val="ru-RU"/>
              </w:rPr>
            </w:pPr>
            <w:r w:rsidRPr="00CA4922">
              <w:rPr>
                <w:rFonts w:ascii="Times New Roman" w:hAnsi="Times New Roman"/>
                <w:color w:val="000000"/>
                <w:sz w:val="28"/>
                <w:szCs w:val="28"/>
                <w:lang w:val="ru-RU"/>
              </w:rPr>
              <w:t xml:space="preserve"> 4 </w:t>
            </w:r>
          </w:p>
        </w:tc>
        <w:tc>
          <w:tcPr>
            <w:tcW w:w="1699" w:type="dxa"/>
            <w:tcMar>
              <w:top w:w="50" w:type="dxa"/>
              <w:left w:w="100" w:type="dxa"/>
            </w:tcMar>
            <w:vAlign w:val="center"/>
          </w:tcPr>
          <w:p w:rsidR="00880C42" w:rsidRPr="00CA4922" w:rsidRDefault="00880C42">
            <w:pPr>
              <w:spacing w:after="0"/>
              <w:ind w:left="135"/>
              <w:jc w:val="center"/>
              <w:rPr>
                <w:sz w:val="28"/>
                <w:szCs w:val="28"/>
                <w:lang w:val="ru-RU"/>
              </w:rPr>
            </w:pPr>
          </w:p>
        </w:tc>
        <w:tc>
          <w:tcPr>
            <w:tcW w:w="1787" w:type="dxa"/>
            <w:tcMar>
              <w:top w:w="50" w:type="dxa"/>
              <w:left w:w="100" w:type="dxa"/>
            </w:tcMar>
            <w:vAlign w:val="center"/>
          </w:tcPr>
          <w:p w:rsidR="00880C42" w:rsidRPr="00CA4922" w:rsidRDefault="00880C42">
            <w:pPr>
              <w:spacing w:after="0"/>
              <w:ind w:left="135"/>
              <w:jc w:val="center"/>
              <w:rPr>
                <w:sz w:val="28"/>
                <w:szCs w:val="28"/>
                <w:lang w:val="ru-RU"/>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4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CA4922">
        <w:trPr>
          <w:trHeight w:val="144"/>
          <w:tblCellSpacing w:w="20" w:type="nil"/>
        </w:trPr>
        <w:tc>
          <w:tcPr>
            <w:tcW w:w="501" w:type="dxa"/>
            <w:tcMar>
              <w:top w:w="50" w:type="dxa"/>
              <w:left w:w="100" w:type="dxa"/>
            </w:tcMar>
            <w:vAlign w:val="center"/>
          </w:tcPr>
          <w:p w:rsidR="00880C42" w:rsidRPr="00CA4922" w:rsidRDefault="00D05086">
            <w:pPr>
              <w:spacing w:after="0"/>
              <w:rPr>
                <w:sz w:val="28"/>
                <w:szCs w:val="28"/>
                <w:lang w:val="ru-RU"/>
              </w:rPr>
            </w:pPr>
            <w:r w:rsidRPr="00CA4922">
              <w:rPr>
                <w:rFonts w:ascii="Times New Roman" w:hAnsi="Times New Roman"/>
                <w:color w:val="000000"/>
                <w:sz w:val="28"/>
                <w:szCs w:val="28"/>
                <w:lang w:val="ru-RU"/>
              </w:rPr>
              <w:t>3.3</w:t>
            </w:r>
          </w:p>
        </w:tc>
        <w:tc>
          <w:tcPr>
            <w:tcW w:w="2992"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Этносы и нации в современном обществе. </w:t>
            </w:r>
            <w:r w:rsidRPr="009929D1">
              <w:rPr>
                <w:rFonts w:ascii="Times New Roman" w:hAnsi="Times New Roman"/>
                <w:color w:val="000000"/>
                <w:sz w:val="28"/>
                <w:szCs w:val="28"/>
              </w:rPr>
              <w:t>Социальная политика Российского государства</w:t>
            </w:r>
          </w:p>
        </w:tc>
        <w:tc>
          <w:tcPr>
            <w:tcW w:w="977"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3 </w:t>
            </w:r>
          </w:p>
        </w:tc>
        <w:tc>
          <w:tcPr>
            <w:tcW w:w="1699" w:type="dxa"/>
            <w:tcMar>
              <w:top w:w="50" w:type="dxa"/>
              <w:left w:w="100" w:type="dxa"/>
            </w:tcMar>
            <w:vAlign w:val="center"/>
          </w:tcPr>
          <w:p w:rsidR="00880C42" w:rsidRPr="009929D1" w:rsidRDefault="00880C42">
            <w:pPr>
              <w:spacing w:after="0"/>
              <w:ind w:left="135"/>
              <w:jc w:val="center"/>
              <w:rPr>
                <w:sz w:val="28"/>
                <w:szCs w:val="28"/>
              </w:rPr>
            </w:pPr>
          </w:p>
        </w:tc>
        <w:tc>
          <w:tcPr>
            <w:tcW w:w="1787" w:type="dxa"/>
            <w:tcMar>
              <w:top w:w="50" w:type="dxa"/>
              <w:left w:w="100" w:type="dxa"/>
            </w:tcMar>
            <w:vAlign w:val="center"/>
          </w:tcPr>
          <w:p w:rsidR="00880C42" w:rsidRPr="009929D1" w:rsidRDefault="00880C42">
            <w:pPr>
              <w:spacing w:after="0"/>
              <w:ind w:left="135"/>
              <w:jc w:val="center"/>
              <w:rPr>
                <w:sz w:val="28"/>
                <w:szCs w:val="28"/>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4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CA4922">
        <w:trPr>
          <w:trHeight w:val="144"/>
          <w:tblCellSpacing w:w="20" w:type="nil"/>
        </w:trPr>
        <w:tc>
          <w:tcPr>
            <w:tcW w:w="501"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3.4</w:t>
            </w:r>
          </w:p>
        </w:tc>
        <w:tc>
          <w:tcPr>
            <w:tcW w:w="299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Отклоняющееся поведение и здоровый образ жизни</w:t>
            </w:r>
            <w:r w:rsidR="00F1448F">
              <w:rPr>
                <w:rFonts w:ascii="Times New Roman" w:hAnsi="Times New Roman"/>
                <w:color w:val="000000"/>
                <w:sz w:val="28"/>
                <w:szCs w:val="28"/>
                <w:lang w:val="ru-RU"/>
              </w:rPr>
              <w:t xml:space="preserve">. </w:t>
            </w:r>
            <w:r w:rsidR="00F1448F" w:rsidRPr="00F1448F">
              <w:rPr>
                <w:rFonts w:ascii="Times New Roman" w:hAnsi="Times New Roman"/>
                <w:color w:val="000000"/>
                <w:sz w:val="28"/>
                <w:szCs w:val="28"/>
                <w:highlight w:val="yellow"/>
                <w:lang w:val="ru-RU"/>
              </w:rPr>
              <w:t xml:space="preserve">Правонарушения и их </w:t>
            </w:r>
            <w:r w:rsidR="00F1448F" w:rsidRPr="00F1448F">
              <w:rPr>
                <w:rFonts w:ascii="Times New Roman" w:hAnsi="Times New Roman"/>
                <w:color w:val="000000"/>
                <w:sz w:val="28"/>
                <w:szCs w:val="28"/>
                <w:highlight w:val="yellow"/>
                <w:lang w:val="ru-RU"/>
              </w:rPr>
              <w:lastRenderedPageBreak/>
              <w:t>опасность для личности и общества</w:t>
            </w:r>
            <w:r w:rsidR="00F1448F">
              <w:rPr>
                <w:rFonts w:ascii="Times New Roman" w:hAnsi="Times New Roman"/>
                <w:color w:val="000000"/>
                <w:sz w:val="28"/>
                <w:szCs w:val="28"/>
                <w:lang w:val="ru-RU"/>
              </w:rPr>
              <w:t xml:space="preserve">. </w:t>
            </w:r>
            <w:r w:rsidR="00F1448F" w:rsidRPr="00F1448F">
              <w:rPr>
                <w:rFonts w:ascii="Times New Roman" w:hAnsi="Times New Roman"/>
                <w:color w:val="000000"/>
                <w:sz w:val="28"/>
                <w:szCs w:val="28"/>
                <w:highlight w:val="yellow"/>
                <w:lang w:val="ru-RU"/>
              </w:rPr>
              <w:t>Виды юридической ответственности</w:t>
            </w:r>
          </w:p>
        </w:tc>
        <w:tc>
          <w:tcPr>
            <w:tcW w:w="977" w:type="dxa"/>
            <w:tcMar>
              <w:top w:w="50" w:type="dxa"/>
              <w:left w:w="100" w:type="dxa"/>
            </w:tcMar>
            <w:vAlign w:val="center"/>
          </w:tcPr>
          <w:p w:rsidR="00880C42" w:rsidRPr="00F1448F" w:rsidRDefault="00D05086">
            <w:pPr>
              <w:spacing w:after="0"/>
              <w:ind w:left="135"/>
              <w:jc w:val="center"/>
              <w:rPr>
                <w:sz w:val="28"/>
                <w:szCs w:val="28"/>
                <w:lang w:val="ru-RU"/>
              </w:rPr>
            </w:pPr>
            <w:r w:rsidRPr="009929D1">
              <w:rPr>
                <w:rFonts w:ascii="Times New Roman" w:hAnsi="Times New Roman"/>
                <w:color w:val="000000"/>
                <w:sz w:val="28"/>
                <w:szCs w:val="28"/>
                <w:lang w:val="ru-RU"/>
              </w:rPr>
              <w:lastRenderedPageBreak/>
              <w:t xml:space="preserve"> </w:t>
            </w:r>
            <w:r w:rsidRPr="00F1448F">
              <w:rPr>
                <w:rFonts w:ascii="Times New Roman" w:hAnsi="Times New Roman"/>
                <w:color w:val="000000"/>
                <w:sz w:val="28"/>
                <w:szCs w:val="28"/>
                <w:lang w:val="ru-RU"/>
              </w:rPr>
              <w:t xml:space="preserve">2 </w:t>
            </w:r>
          </w:p>
        </w:tc>
        <w:tc>
          <w:tcPr>
            <w:tcW w:w="1699" w:type="dxa"/>
            <w:tcMar>
              <w:top w:w="50" w:type="dxa"/>
              <w:left w:w="100" w:type="dxa"/>
            </w:tcMar>
            <w:vAlign w:val="center"/>
          </w:tcPr>
          <w:p w:rsidR="00880C42" w:rsidRPr="00F1448F" w:rsidRDefault="00880C42">
            <w:pPr>
              <w:spacing w:after="0"/>
              <w:ind w:left="135"/>
              <w:jc w:val="center"/>
              <w:rPr>
                <w:sz w:val="28"/>
                <w:szCs w:val="28"/>
                <w:lang w:val="ru-RU"/>
              </w:rPr>
            </w:pPr>
          </w:p>
        </w:tc>
        <w:tc>
          <w:tcPr>
            <w:tcW w:w="1787" w:type="dxa"/>
            <w:tcMar>
              <w:top w:w="50" w:type="dxa"/>
              <w:left w:w="100" w:type="dxa"/>
            </w:tcMar>
            <w:vAlign w:val="center"/>
          </w:tcPr>
          <w:p w:rsidR="00880C42" w:rsidRPr="00F1448F" w:rsidRDefault="00880C42">
            <w:pPr>
              <w:spacing w:after="0"/>
              <w:ind w:left="135"/>
              <w:jc w:val="center"/>
              <w:rPr>
                <w:sz w:val="28"/>
                <w:szCs w:val="28"/>
                <w:lang w:val="ru-RU"/>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4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F1448F">
        <w:trPr>
          <w:trHeight w:val="144"/>
          <w:tblCellSpacing w:w="20" w:type="nil"/>
        </w:trPr>
        <w:tc>
          <w:tcPr>
            <w:tcW w:w="0" w:type="auto"/>
            <w:gridSpan w:val="2"/>
            <w:tcMar>
              <w:top w:w="50" w:type="dxa"/>
              <w:left w:w="100" w:type="dxa"/>
            </w:tcMar>
            <w:vAlign w:val="center"/>
          </w:tcPr>
          <w:p w:rsidR="00880C42" w:rsidRPr="00F1448F" w:rsidRDefault="00D05086">
            <w:pPr>
              <w:spacing w:after="0"/>
              <w:ind w:left="135"/>
              <w:rPr>
                <w:sz w:val="28"/>
                <w:szCs w:val="28"/>
                <w:lang w:val="ru-RU"/>
              </w:rPr>
            </w:pPr>
            <w:r w:rsidRPr="00F1448F">
              <w:rPr>
                <w:rFonts w:ascii="Times New Roman" w:hAnsi="Times New Roman"/>
                <w:color w:val="000000"/>
                <w:sz w:val="28"/>
                <w:szCs w:val="28"/>
                <w:lang w:val="ru-RU"/>
              </w:rPr>
              <w:lastRenderedPageBreak/>
              <w:t>Итого по разделу</w:t>
            </w:r>
          </w:p>
        </w:tc>
        <w:tc>
          <w:tcPr>
            <w:tcW w:w="1535" w:type="dxa"/>
            <w:tcMar>
              <w:top w:w="50" w:type="dxa"/>
              <w:left w:w="100" w:type="dxa"/>
            </w:tcMar>
            <w:vAlign w:val="center"/>
          </w:tcPr>
          <w:p w:rsidR="00880C42" w:rsidRPr="00F1448F" w:rsidRDefault="00D05086">
            <w:pPr>
              <w:spacing w:after="0"/>
              <w:ind w:left="135"/>
              <w:jc w:val="center"/>
              <w:rPr>
                <w:sz w:val="28"/>
                <w:szCs w:val="28"/>
                <w:lang w:val="ru-RU"/>
              </w:rPr>
            </w:pPr>
            <w:r w:rsidRPr="00F1448F">
              <w:rPr>
                <w:rFonts w:ascii="Times New Roman" w:hAnsi="Times New Roman"/>
                <w:color w:val="000000"/>
                <w:sz w:val="28"/>
                <w:szCs w:val="28"/>
                <w:lang w:val="ru-RU"/>
              </w:rPr>
              <w:t xml:space="preserve"> 11 </w:t>
            </w:r>
          </w:p>
        </w:tc>
        <w:tc>
          <w:tcPr>
            <w:tcW w:w="0" w:type="auto"/>
            <w:gridSpan w:val="3"/>
            <w:tcMar>
              <w:top w:w="50" w:type="dxa"/>
              <w:left w:w="100" w:type="dxa"/>
            </w:tcMar>
            <w:vAlign w:val="center"/>
          </w:tcPr>
          <w:p w:rsidR="00880C42" w:rsidRPr="00F1448F" w:rsidRDefault="00880C42">
            <w:pPr>
              <w:rPr>
                <w:sz w:val="28"/>
                <w:szCs w:val="28"/>
                <w:lang w:val="ru-RU"/>
              </w:rPr>
            </w:pPr>
          </w:p>
        </w:tc>
      </w:tr>
      <w:tr w:rsidR="00F1448F" w:rsidRPr="00CA4922">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b/>
                <w:color w:val="000000"/>
                <w:sz w:val="28"/>
                <w:szCs w:val="28"/>
                <w:lang w:val="ru-RU"/>
              </w:rPr>
              <w:t>Раздел 4. Человек в современном изменяющемся мире</w:t>
            </w:r>
          </w:p>
        </w:tc>
        <w:tc>
          <w:tcPr>
            <w:tcW w:w="153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5 </w:t>
            </w:r>
          </w:p>
        </w:tc>
        <w:tc>
          <w:tcPr>
            <w:tcW w:w="1699" w:type="dxa"/>
            <w:tcMar>
              <w:top w:w="50" w:type="dxa"/>
              <w:left w:w="100" w:type="dxa"/>
            </w:tcMar>
            <w:vAlign w:val="center"/>
          </w:tcPr>
          <w:p w:rsidR="00880C42" w:rsidRPr="00CA4922" w:rsidRDefault="00CA4922">
            <w:pPr>
              <w:spacing w:after="0"/>
              <w:ind w:left="135"/>
              <w:jc w:val="center"/>
              <w:rPr>
                <w:sz w:val="28"/>
                <w:szCs w:val="28"/>
                <w:lang w:val="ru-RU"/>
              </w:rPr>
            </w:pPr>
            <w:r>
              <w:rPr>
                <w:sz w:val="28"/>
                <w:szCs w:val="28"/>
                <w:lang w:val="ru-RU"/>
              </w:rPr>
              <w:t>1</w:t>
            </w:r>
          </w:p>
        </w:tc>
        <w:tc>
          <w:tcPr>
            <w:tcW w:w="1787" w:type="dxa"/>
            <w:tcMar>
              <w:top w:w="50" w:type="dxa"/>
              <w:left w:w="100" w:type="dxa"/>
            </w:tcMar>
            <w:vAlign w:val="center"/>
          </w:tcPr>
          <w:p w:rsidR="00880C42" w:rsidRPr="009929D1" w:rsidRDefault="00880C42">
            <w:pPr>
              <w:spacing w:after="0"/>
              <w:ind w:left="135"/>
              <w:jc w:val="center"/>
              <w:rPr>
                <w:sz w:val="28"/>
                <w:szCs w:val="28"/>
              </w:rPr>
            </w:pPr>
          </w:p>
        </w:tc>
        <w:tc>
          <w:tcPr>
            <w:tcW w:w="2646"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414</w:t>
              </w:r>
            </w:hyperlink>
          </w:p>
        </w:tc>
      </w:tr>
      <w:tr w:rsidR="00F1448F" w:rsidRPr="00CA4922">
        <w:trPr>
          <w:trHeight w:val="144"/>
          <w:tblCellSpacing w:w="20" w:type="nil"/>
        </w:trPr>
        <w:tc>
          <w:tcPr>
            <w:tcW w:w="0" w:type="auto"/>
            <w:gridSpan w:val="2"/>
            <w:tcMar>
              <w:top w:w="50" w:type="dxa"/>
              <w:left w:w="100" w:type="dxa"/>
            </w:tcMar>
            <w:vAlign w:val="center"/>
          </w:tcPr>
          <w:p w:rsidR="00880C42" w:rsidRDefault="00CA4922">
            <w:pPr>
              <w:spacing w:after="0"/>
              <w:ind w:left="135"/>
              <w:rPr>
                <w:rFonts w:ascii="Times New Roman" w:hAnsi="Times New Roman"/>
                <w:color w:val="000000"/>
                <w:sz w:val="28"/>
                <w:szCs w:val="28"/>
                <w:lang w:val="ru-RU"/>
              </w:rPr>
            </w:pPr>
            <w:r w:rsidRPr="00CA4922">
              <w:rPr>
                <w:rFonts w:ascii="Times New Roman" w:hAnsi="Times New Roman"/>
                <w:color w:val="000000"/>
                <w:sz w:val="28"/>
                <w:szCs w:val="28"/>
                <w:highlight w:val="yellow"/>
                <w:lang w:val="ru-RU"/>
              </w:rPr>
              <w:t xml:space="preserve">Человек </w:t>
            </w:r>
            <w:r w:rsidR="00F1448F">
              <w:rPr>
                <w:rFonts w:ascii="Times New Roman" w:hAnsi="Times New Roman"/>
                <w:color w:val="000000"/>
                <w:sz w:val="28"/>
                <w:szCs w:val="28"/>
                <w:highlight w:val="yellow"/>
                <w:lang w:val="ru-RU"/>
              </w:rPr>
              <w:t>ка</w:t>
            </w:r>
            <w:r w:rsidR="00F632C9">
              <w:rPr>
                <w:rFonts w:ascii="Times New Roman" w:hAnsi="Times New Roman"/>
                <w:color w:val="000000"/>
                <w:sz w:val="28"/>
                <w:szCs w:val="28"/>
                <w:highlight w:val="yellow"/>
                <w:lang w:val="ru-RU"/>
              </w:rPr>
              <w:t>к участник правовых отношений  (</w:t>
            </w:r>
            <w:r w:rsidR="00F1448F">
              <w:rPr>
                <w:rFonts w:ascii="Times New Roman" w:hAnsi="Times New Roman"/>
                <w:color w:val="000000"/>
                <w:sz w:val="28"/>
                <w:szCs w:val="28"/>
                <w:highlight w:val="yellow"/>
                <w:lang w:val="ru-RU"/>
              </w:rPr>
              <w:t>правоотношения</w:t>
            </w:r>
            <w:r w:rsidR="00F632C9">
              <w:rPr>
                <w:rFonts w:ascii="Times New Roman" w:hAnsi="Times New Roman"/>
                <w:color w:val="000000"/>
                <w:sz w:val="28"/>
                <w:szCs w:val="28"/>
                <w:highlight w:val="yellow"/>
                <w:lang w:val="ru-RU"/>
              </w:rPr>
              <w:t>)</w:t>
            </w:r>
            <w:r w:rsidR="00F1448F">
              <w:rPr>
                <w:rFonts w:ascii="Times New Roman" w:hAnsi="Times New Roman"/>
                <w:color w:val="000000"/>
                <w:sz w:val="28"/>
                <w:szCs w:val="28"/>
                <w:highlight w:val="yellow"/>
                <w:lang w:val="ru-RU"/>
              </w:rPr>
              <w:t>. Основы Российского права ( гражданского права</w:t>
            </w:r>
            <w:r w:rsidR="00F1448F" w:rsidRPr="00F1448F">
              <w:rPr>
                <w:rFonts w:ascii="Times New Roman" w:hAnsi="Times New Roman"/>
                <w:color w:val="000000"/>
                <w:sz w:val="28"/>
                <w:szCs w:val="28"/>
                <w:highlight w:val="yellow"/>
                <w:lang w:val="ru-RU"/>
              </w:rPr>
              <w:t>, трудового права)</w:t>
            </w:r>
          </w:p>
          <w:p w:rsidR="00F632C9" w:rsidRPr="00CA4922" w:rsidRDefault="00F632C9">
            <w:pPr>
              <w:spacing w:after="0"/>
              <w:ind w:left="135"/>
              <w:rPr>
                <w:sz w:val="28"/>
                <w:szCs w:val="28"/>
                <w:lang w:val="ru-RU"/>
              </w:rPr>
            </w:pPr>
            <w:r w:rsidRPr="00F632C9">
              <w:rPr>
                <w:sz w:val="28"/>
                <w:szCs w:val="28"/>
                <w:lang w:val="ru-RU"/>
              </w:rPr>
              <w:t>Защита проектов, итоговое повторение</w:t>
            </w:r>
          </w:p>
        </w:tc>
        <w:tc>
          <w:tcPr>
            <w:tcW w:w="1535" w:type="dxa"/>
            <w:tcMar>
              <w:top w:w="50" w:type="dxa"/>
              <w:left w:w="100" w:type="dxa"/>
            </w:tcMar>
            <w:vAlign w:val="center"/>
          </w:tcPr>
          <w:p w:rsidR="00880C42" w:rsidRPr="00F1448F" w:rsidRDefault="00D05086">
            <w:pPr>
              <w:spacing w:after="0"/>
              <w:ind w:left="135"/>
              <w:jc w:val="center"/>
              <w:rPr>
                <w:sz w:val="28"/>
                <w:szCs w:val="28"/>
                <w:lang w:val="ru-RU"/>
              </w:rPr>
            </w:pPr>
            <w:r w:rsidRPr="00CA4922">
              <w:rPr>
                <w:rFonts w:ascii="Times New Roman" w:hAnsi="Times New Roman"/>
                <w:color w:val="000000"/>
                <w:sz w:val="28"/>
                <w:szCs w:val="28"/>
                <w:lang w:val="ru-RU"/>
              </w:rPr>
              <w:t xml:space="preserve"> </w:t>
            </w:r>
            <w:r w:rsidRPr="00F1448F">
              <w:rPr>
                <w:rFonts w:ascii="Times New Roman" w:hAnsi="Times New Roman"/>
                <w:color w:val="000000"/>
                <w:sz w:val="28"/>
                <w:szCs w:val="28"/>
                <w:lang w:val="ru-RU"/>
              </w:rPr>
              <w:t xml:space="preserve">4 </w:t>
            </w:r>
          </w:p>
        </w:tc>
        <w:tc>
          <w:tcPr>
            <w:tcW w:w="1699" w:type="dxa"/>
            <w:tcMar>
              <w:top w:w="50" w:type="dxa"/>
              <w:left w:w="100" w:type="dxa"/>
            </w:tcMar>
            <w:vAlign w:val="center"/>
          </w:tcPr>
          <w:p w:rsidR="00880C42" w:rsidRPr="00F1448F" w:rsidRDefault="00CA4922">
            <w:pPr>
              <w:spacing w:after="0"/>
              <w:ind w:left="135"/>
              <w:jc w:val="center"/>
              <w:rPr>
                <w:sz w:val="28"/>
                <w:szCs w:val="28"/>
                <w:lang w:val="ru-RU"/>
              </w:rPr>
            </w:pPr>
            <w:r w:rsidRPr="00F1448F">
              <w:rPr>
                <w:rFonts w:ascii="Times New Roman" w:hAnsi="Times New Roman"/>
                <w:color w:val="000000"/>
                <w:sz w:val="28"/>
                <w:szCs w:val="28"/>
                <w:lang w:val="ru-RU"/>
              </w:rPr>
              <w:t xml:space="preserve"> </w:t>
            </w:r>
            <w:r w:rsidR="00D05086" w:rsidRPr="00F1448F">
              <w:rPr>
                <w:rFonts w:ascii="Times New Roman" w:hAnsi="Times New Roman"/>
                <w:color w:val="000000"/>
                <w:sz w:val="28"/>
                <w:szCs w:val="28"/>
                <w:lang w:val="ru-RU"/>
              </w:rPr>
              <w:t xml:space="preserve"> </w:t>
            </w:r>
          </w:p>
        </w:tc>
        <w:tc>
          <w:tcPr>
            <w:tcW w:w="1787" w:type="dxa"/>
            <w:tcMar>
              <w:top w:w="50" w:type="dxa"/>
              <w:left w:w="100" w:type="dxa"/>
            </w:tcMar>
            <w:vAlign w:val="center"/>
          </w:tcPr>
          <w:p w:rsidR="00880C42" w:rsidRPr="00F1448F" w:rsidRDefault="00880C42">
            <w:pPr>
              <w:spacing w:after="0"/>
              <w:ind w:left="135"/>
              <w:jc w:val="center"/>
              <w:rPr>
                <w:sz w:val="28"/>
                <w:szCs w:val="28"/>
                <w:lang w:val="ru-RU"/>
              </w:rPr>
            </w:pPr>
          </w:p>
        </w:tc>
        <w:tc>
          <w:tcPr>
            <w:tcW w:w="2646" w:type="dxa"/>
            <w:tcMar>
              <w:top w:w="50" w:type="dxa"/>
              <w:left w:w="100" w:type="dxa"/>
            </w:tcMar>
            <w:vAlign w:val="center"/>
          </w:tcPr>
          <w:p w:rsidR="00880C42" w:rsidRPr="009929D1" w:rsidRDefault="00880C42">
            <w:pPr>
              <w:spacing w:after="0"/>
              <w:ind w:left="135"/>
              <w:rPr>
                <w:sz w:val="28"/>
                <w:szCs w:val="28"/>
                <w:lang w:val="ru-RU"/>
              </w:rPr>
            </w:pPr>
          </w:p>
        </w:tc>
      </w:tr>
      <w:tr w:rsidR="00F1448F" w:rsidRPr="00F1448F">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ОБЩЕЕ КОЛИЧЕСТВО ЧАСОВ ПО ПРОГРАММЕ</w:t>
            </w:r>
          </w:p>
        </w:tc>
        <w:tc>
          <w:tcPr>
            <w:tcW w:w="1535" w:type="dxa"/>
            <w:tcMar>
              <w:top w:w="50" w:type="dxa"/>
              <w:left w:w="100" w:type="dxa"/>
            </w:tcMar>
            <w:vAlign w:val="center"/>
          </w:tcPr>
          <w:p w:rsidR="00880C42" w:rsidRPr="00F1448F" w:rsidRDefault="00D05086">
            <w:pPr>
              <w:spacing w:after="0"/>
              <w:ind w:left="135"/>
              <w:jc w:val="center"/>
              <w:rPr>
                <w:sz w:val="28"/>
                <w:szCs w:val="28"/>
                <w:lang w:val="ru-RU"/>
              </w:rPr>
            </w:pPr>
            <w:r w:rsidRPr="009929D1">
              <w:rPr>
                <w:rFonts w:ascii="Times New Roman" w:hAnsi="Times New Roman"/>
                <w:color w:val="000000"/>
                <w:sz w:val="28"/>
                <w:szCs w:val="28"/>
                <w:lang w:val="ru-RU"/>
              </w:rPr>
              <w:t xml:space="preserve"> </w:t>
            </w:r>
            <w:r w:rsidRPr="00F1448F">
              <w:rPr>
                <w:rFonts w:ascii="Times New Roman" w:hAnsi="Times New Roman"/>
                <w:color w:val="000000"/>
                <w:sz w:val="28"/>
                <w:szCs w:val="28"/>
                <w:lang w:val="ru-RU"/>
              </w:rPr>
              <w:t xml:space="preserve">34 </w:t>
            </w:r>
          </w:p>
        </w:tc>
        <w:tc>
          <w:tcPr>
            <w:tcW w:w="1699" w:type="dxa"/>
            <w:tcMar>
              <w:top w:w="50" w:type="dxa"/>
              <w:left w:w="100" w:type="dxa"/>
            </w:tcMar>
            <w:vAlign w:val="center"/>
          </w:tcPr>
          <w:p w:rsidR="00880C42" w:rsidRPr="00F1448F" w:rsidRDefault="00D05086">
            <w:pPr>
              <w:spacing w:after="0"/>
              <w:ind w:left="135"/>
              <w:jc w:val="center"/>
              <w:rPr>
                <w:sz w:val="28"/>
                <w:szCs w:val="28"/>
                <w:lang w:val="ru-RU"/>
              </w:rPr>
            </w:pPr>
            <w:r w:rsidRPr="00F1448F">
              <w:rPr>
                <w:rFonts w:ascii="Times New Roman" w:hAnsi="Times New Roman"/>
                <w:color w:val="000000"/>
                <w:sz w:val="28"/>
                <w:szCs w:val="28"/>
                <w:lang w:val="ru-RU"/>
              </w:rPr>
              <w:t xml:space="preserve"> 2 </w:t>
            </w:r>
          </w:p>
        </w:tc>
        <w:tc>
          <w:tcPr>
            <w:tcW w:w="1787" w:type="dxa"/>
            <w:tcMar>
              <w:top w:w="50" w:type="dxa"/>
              <w:left w:w="100" w:type="dxa"/>
            </w:tcMar>
            <w:vAlign w:val="center"/>
          </w:tcPr>
          <w:p w:rsidR="00880C42" w:rsidRPr="00F1448F" w:rsidRDefault="00D05086">
            <w:pPr>
              <w:spacing w:after="0"/>
              <w:ind w:left="135"/>
              <w:jc w:val="center"/>
              <w:rPr>
                <w:sz w:val="28"/>
                <w:szCs w:val="28"/>
                <w:lang w:val="ru-RU"/>
              </w:rPr>
            </w:pPr>
            <w:r w:rsidRPr="00F1448F">
              <w:rPr>
                <w:rFonts w:ascii="Times New Roman" w:hAnsi="Times New Roman"/>
                <w:color w:val="000000"/>
                <w:sz w:val="28"/>
                <w:szCs w:val="28"/>
                <w:lang w:val="ru-RU"/>
              </w:rPr>
              <w:t xml:space="preserve"> 0 </w:t>
            </w:r>
          </w:p>
        </w:tc>
        <w:tc>
          <w:tcPr>
            <w:tcW w:w="2646" w:type="dxa"/>
            <w:tcMar>
              <w:top w:w="50" w:type="dxa"/>
              <w:left w:w="100" w:type="dxa"/>
            </w:tcMar>
            <w:vAlign w:val="center"/>
          </w:tcPr>
          <w:p w:rsidR="00880C42" w:rsidRPr="00F1448F" w:rsidRDefault="00880C42">
            <w:pPr>
              <w:rPr>
                <w:sz w:val="28"/>
                <w:szCs w:val="28"/>
                <w:lang w:val="ru-RU"/>
              </w:rPr>
            </w:pPr>
          </w:p>
        </w:tc>
      </w:tr>
    </w:tbl>
    <w:p w:rsidR="00880C42" w:rsidRPr="00F1448F" w:rsidRDefault="00880C42">
      <w:pPr>
        <w:rPr>
          <w:sz w:val="28"/>
          <w:szCs w:val="28"/>
          <w:lang w:val="ru-RU"/>
        </w:rPr>
        <w:sectPr w:rsidR="00880C42" w:rsidRPr="00F1448F">
          <w:pgSz w:w="16383" w:h="11906" w:orient="landscape"/>
          <w:pgMar w:top="1134" w:right="850" w:bottom="1134" w:left="1701" w:header="720" w:footer="720" w:gutter="0"/>
          <w:cols w:space="720"/>
        </w:sectPr>
      </w:pPr>
    </w:p>
    <w:p w:rsidR="00880C42" w:rsidRPr="00F1448F" w:rsidRDefault="00880C42">
      <w:pPr>
        <w:rPr>
          <w:sz w:val="28"/>
          <w:szCs w:val="28"/>
          <w:lang w:val="ru-RU"/>
        </w:rPr>
        <w:sectPr w:rsidR="00880C42" w:rsidRPr="00F1448F">
          <w:pgSz w:w="16383" w:h="11906" w:orient="landscape"/>
          <w:pgMar w:top="1134" w:right="850" w:bottom="1134" w:left="1701" w:header="720" w:footer="720" w:gutter="0"/>
          <w:cols w:space="720"/>
        </w:sectPr>
      </w:pPr>
    </w:p>
    <w:p w:rsidR="00880C42" w:rsidRPr="00F1448F" w:rsidRDefault="00D05086">
      <w:pPr>
        <w:spacing w:after="0"/>
        <w:ind w:left="120"/>
        <w:rPr>
          <w:sz w:val="28"/>
          <w:szCs w:val="28"/>
          <w:lang w:val="ru-RU"/>
        </w:rPr>
      </w:pPr>
      <w:bookmarkStart w:id="6" w:name="block-7958176"/>
      <w:bookmarkEnd w:id="5"/>
      <w:r w:rsidRPr="00F1448F">
        <w:rPr>
          <w:rFonts w:ascii="Times New Roman" w:hAnsi="Times New Roman"/>
          <w:b/>
          <w:color w:val="000000"/>
          <w:sz w:val="28"/>
          <w:szCs w:val="28"/>
          <w:lang w:val="ru-RU"/>
        </w:rPr>
        <w:lastRenderedPageBreak/>
        <w:t xml:space="preserve"> ПОУРОЧНОЕ ПЛАНИРОВАНИЕ </w:t>
      </w:r>
    </w:p>
    <w:p w:rsidR="00880C42" w:rsidRPr="00F1448F" w:rsidRDefault="00D05086">
      <w:pPr>
        <w:spacing w:after="0"/>
        <w:ind w:left="120"/>
        <w:rPr>
          <w:sz w:val="28"/>
          <w:szCs w:val="28"/>
          <w:lang w:val="ru-RU"/>
        </w:rPr>
      </w:pPr>
      <w:r w:rsidRPr="00F1448F">
        <w:rPr>
          <w:rFonts w:ascii="Times New Roman" w:hAnsi="Times New Roman"/>
          <w:b/>
          <w:color w:val="000000"/>
          <w:sz w:val="28"/>
          <w:szCs w:val="28"/>
          <w:lang w:val="ru-RU"/>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2733"/>
        <w:gridCol w:w="1057"/>
        <w:gridCol w:w="2090"/>
        <w:gridCol w:w="2171"/>
        <w:gridCol w:w="1514"/>
        <w:gridCol w:w="3501"/>
      </w:tblGrid>
      <w:tr w:rsidR="00880C42" w:rsidRPr="009929D1">
        <w:trPr>
          <w:trHeight w:val="144"/>
          <w:tblCellSpacing w:w="20" w:type="nil"/>
        </w:trPr>
        <w:tc>
          <w:tcPr>
            <w:tcW w:w="383" w:type="dxa"/>
            <w:vMerge w:val="restart"/>
            <w:tcMar>
              <w:top w:w="50" w:type="dxa"/>
              <w:left w:w="100" w:type="dxa"/>
            </w:tcMar>
            <w:vAlign w:val="center"/>
          </w:tcPr>
          <w:p w:rsidR="00880C42" w:rsidRPr="00F1448F" w:rsidRDefault="00D05086">
            <w:pPr>
              <w:spacing w:after="0"/>
              <w:ind w:left="135"/>
              <w:rPr>
                <w:sz w:val="28"/>
                <w:szCs w:val="28"/>
                <w:lang w:val="ru-RU"/>
              </w:rPr>
            </w:pPr>
            <w:r w:rsidRPr="00F1448F">
              <w:rPr>
                <w:rFonts w:ascii="Times New Roman" w:hAnsi="Times New Roman"/>
                <w:b/>
                <w:color w:val="000000"/>
                <w:sz w:val="28"/>
                <w:szCs w:val="28"/>
                <w:lang w:val="ru-RU"/>
              </w:rPr>
              <w:t xml:space="preserve">№ п/п </w:t>
            </w:r>
          </w:p>
          <w:p w:rsidR="00880C42" w:rsidRPr="00F1448F" w:rsidRDefault="00880C42">
            <w:pPr>
              <w:spacing w:after="0"/>
              <w:ind w:left="135"/>
              <w:rPr>
                <w:sz w:val="28"/>
                <w:szCs w:val="28"/>
                <w:lang w:val="ru-RU"/>
              </w:rPr>
            </w:pPr>
          </w:p>
        </w:tc>
        <w:tc>
          <w:tcPr>
            <w:tcW w:w="3080" w:type="dxa"/>
            <w:vMerge w:val="restart"/>
            <w:tcMar>
              <w:top w:w="50" w:type="dxa"/>
              <w:left w:w="100" w:type="dxa"/>
            </w:tcMar>
            <w:vAlign w:val="center"/>
          </w:tcPr>
          <w:p w:rsidR="00880C42" w:rsidRPr="009929D1" w:rsidRDefault="00D05086">
            <w:pPr>
              <w:spacing w:after="0"/>
              <w:ind w:left="135"/>
              <w:rPr>
                <w:sz w:val="28"/>
                <w:szCs w:val="28"/>
              </w:rPr>
            </w:pPr>
            <w:r w:rsidRPr="00F1448F">
              <w:rPr>
                <w:rFonts w:ascii="Times New Roman" w:hAnsi="Times New Roman"/>
                <w:b/>
                <w:color w:val="000000"/>
                <w:sz w:val="28"/>
                <w:szCs w:val="28"/>
                <w:lang w:val="ru-RU"/>
              </w:rPr>
              <w:t>Тема уро</w:t>
            </w:r>
            <w:r w:rsidRPr="009929D1">
              <w:rPr>
                <w:rFonts w:ascii="Times New Roman" w:hAnsi="Times New Roman"/>
                <w:b/>
                <w:color w:val="000000"/>
                <w:sz w:val="28"/>
                <w:szCs w:val="28"/>
              </w:rPr>
              <w:t xml:space="preserve">ка </w:t>
            </w:r>
          </w:p>
          <w:p w:rsidR="00880C42" w:rsidRPr="009929D1" w:rsidRDefault="00880C42">
            <w:pPr>
              <w:spacing w:after="0"/>
              <w:ind w:left="135"/>
              <w:rPr>
                <w:sz w:val="28"/>
                <w:szCs w:val="28"/>
              </w:rPr>
            </w:pPr>
          </w:p>
        </w:tc>
        <w:tc>
          <w:tcPr>
            <w:tcW w:w="0" w:type="auto"/>
            <w:gridSpan w:val="3"/>
            <w:tcMar>
              <w:top w:w="50" w:type="dxa"/>
              <w:left w:w="100" w:type="dxa"/>
            </w:tcMar>
            <w:vAlign w:val="center"/>
          </w:tcPr>
          <w:p w:rsidR="00880C42" w:rsidRPr="009929D1" w:rsidRDefault="00D05086">
            <w:pPr>
              <w:spacing w:after="0"/>
              <w:rPr>
                <w:sz w:val="28"/>
                <w:szCs w:val="28"/>
              </w:rPr>
            </w:pPr>
            <w:r w:rsidRPr="009929D1">
              <w:rPr>
                <w:rFonts w:ascii="Times New Roman" w:hAnsi="Times New Roman"/>
                <w:b/>
                <w:color w:val="000000"/>
                <w:sz w:val="28"/>
                <w:szCs w:val="28"/>
              </w:rPr>
              <w:t>Количество часов</w:t>
            </w:r>
          </w:p>
        </w:tc>
        <w:tc>
          <w:tcPr>
            <w:tcW w:w="1163"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Дата изучения </w:t>
            </w:r>
          </w:p>
          <w:p w:rsidR="00880C42" w:rsidRPr="009929D1" w:rsidRDefault="00880C42">
            <w:pPr>
              <w:spacing w:after="0"/>
              <w:ind w:left="135"/>
              <w:rPr>
                <w:sz w:val="28"/>
                <w:szCs w:val="28"/>
              </w:rPr>
            </w:pPr>
          </w:p>
        </w:tc>
        <w:tc>
          <w:tcPr>
            <w:tcW w:w="1988"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Электронные цифровые образовательные ресурсы </w:t>
            </w:r>
          </w:p>
          <w:p w:rsidR="00880C42" w:rsidRPr="009929D1" w:rsidRDefault="00880C42">
            <w:pPr>
              <w:spacing w:after="0"/>
              <w:ind w:left="135"/>
              <w:rPr>
                <w:sz w:val="28"/>
                <w:szCs w:val="28"/>
              </w:rPr>
            </w:pPr>
          </w:p>
        </w:tc>
      </w:tr>
      <w:tr w:rsidR="00880C42" w:rsidRPr="009929D1">
        <w:trPr>
          <w:trHeight w:val="144"/>
          <w:tblCellSpacing w:w="20" w:type="nil"/>
        </w:trPr>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84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Всего </w:t>
            </w:r>
          </w:p>
          <w:p w:rsidR="00880C42" w:rsidRPr="009929D1" w:rsidRDefault="00880C42">
            <w:pPr>
              <w:spacing w:after="0"/>
              <w:ind w:left="135"/>
              <w:rPr>
                <w:sz w:val="28"/>
                <w:szCs w:val="28"/>
              </w:rPr>
            </w:pPr>
          </w:p>
        </w:tc>
        <w:tc>
          <w:tcPr>
            <w:tcW w:w="154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Контрольные работы </w:t>
            </w:r>
          </w:p>
          <w:p w:rsidR="00880C42" w:rsidRPr="009929D1" w:rsidRDefault="00880C42">
            <w:pPr>
              <w:spacing w:after="0"/>
              <w:ind w:left="135"/>
              <w:rPr>
                <w:sz w:val="28"/>
                <w:szCs w:val="28"/>
              </w:rPr>
            </w:pPr>
          </w:p>
        </w:tc>
        <w:tc>
          <w:tcPr>
            <w:tcW w:w="163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Практические работы </w:t>
            </w:r>
          </w:p>
          <w:p w:rsidR="00880C42" w:rsidRPr="009929D1" w:rsidRDefault="00880C42">
            <w:pPr>
              <w:spacing w:after="0"/>
              <w:ind w:left="135"/>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Социальное становление человека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673</w:t>
              </w:r>
              <w:r w:rsidRPr="009929D1">
                <w:rPr>
                  <w:rFonts w:ascii="Times New Roman" w:hAnsi="Times New Roman"/>
                  <w:color w:val="0000FF"/>
                  <w:sz w:val="28"/>
                  <w:szCs w:val="28"/>
                  <w:u w:val="single"/>
                </w:rPr>
                <w:t>c</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Биологическое и социальное в человеке</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68</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Потребности и способности человека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6</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2</w:t>
              </w:r>
              <w:r w:rsidRPr="009929D1">
                <w:rPr>
                  <w:rFonts w:ascii="Times New Roman" w:hAnsi="Times New Roman"/>
                  <w:color w:val="0000FF"/>
                  <w:sz w:val="28"/>
                  <w:szCs w:val="28"/>
                  <w:u w:val="single"/>
                </w:rPr>
                <w:t>a</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4</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Индивид, индивидуальность, личность</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6</w:t>
              </w:r>
              <w:r w:rsidRPr="009929D1">
                <w:rPr>
                  <w:rFonts w:ascii="Times New Roman" w:hAnsi="Times New Roman"/>
                  <w:color w:val="0000FF"/>
                  <w:sz w:val="28"/>
                  <w:szCs w:val="28"/>
                  <w:u w:val="single"/>
                </w:rPr>
                <w:t>d</w:t>
              </w:r>
              <w:r w:rsidRPr="009929D1">
                <w:rPr>
                  <w:rFonts w:ascii="Times New Roman" w:hAnsi="Times New Roman"/>
                  <w:color w:val="0000FF"/>
                  <w:sz w:val="28"/>
                  <w:szCs w:val="28"/>
                  <w:u w:val="single"/>
                  <w:lang w:val="ru-RU"/>
                </w:rPr>
                <w:t>90</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5</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Отношения между поколениями. Особенности подросткового возраста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6</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34</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6</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70</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6</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7</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Цели, мотивы и виды деятельности</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74</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6</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8</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Познание как вид деятельности</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763</w:t>
              </w:r>
              <w:r w:rsidRPr="009929D1">
                <w:rPr>
                  <w:rFonts w:ascii="Times New Roman" w:hAnsi="Times New Roman"/>
                  <w:color w:val="0000FF"/>
                  <w:sz w:val="28"/>
                  <w:szCs w:val="28"/>
                  <w:u w:val="single"/>
                </w:rPr>
                <w:t>c</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9</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Право человека на образование</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5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78</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8</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10</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Школьное образование. Права и обязанности учащегося</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74</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11</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Общение и его роль в жизни человека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bdc</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12</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Особенности общения подростков. Общение в </w:t>
            </w:r>
            <w:r w:rsidRPr="009929D1">
              <w:rPr>
                <w:rFonts w:ascii="Times New Roman" w:hAnsi="Times New Roman"/>
                <w:color w:val="000000"/>
                <w:sz w:val="28"/>
                <w:szCs w:val="28"/>
                <w:lang w:val="ru-RU"/>
              </w:rPr>
              <w:lastRenderedPageBreak/>
              <w:t>современных условиях</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lastRenderedPageBreak/>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d</w:t>
              </w:r>
              <w:r w:rsidRPr="009929D1">
                <w:rPr>
                  <w:rFonts w:ascii="Times New Roman" w:hAnsi="Times New Roman"/>
                  <w:color w:val="0000FF"/>
                  <w:sz w:val="28"/>
                  <w:szCs w:val="28"/>
                  <w:u w:val="single"/>
                  <w:lang w:val="ru-RU"/>
                </w:rPr>
                <w:t>58</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13</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Отношения в малых группах. Групповые нормы и правила. </w:t>
            </w:r>
            <w:r w:rsidRPr="009929D1">
              <w:rPr>
                <w:rFonts w:ascii="Times New Roman" w:hAnsi="Times New Roman"/>
                <w:color w:val="000000"/>
                <w:sz w:val="28"/>
                <w:szCs w:val="28"/>
              </w:rPr>
              <w:t>Лидерство в группе</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81</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8</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14</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Межличностные отношения (деловые, личные)</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835</w:t>
              </w:r>
              <w:r w:rsidRPr="009929D1">
                <w:rPr>
                  <w:rFonts w:ascii="Times New Roman" w:hAnsi="Times New Roman"/>
                  <w:color w:val="0000FF"/>
                  <w:sz w:val="28"/>
                  <w:szCs w:val="28"/>
                  <w:u w:val="single"/>
                </w:rPr>
                <w:t>c</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15</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Отношения в семье. Роль семьи в жизни человека и общества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84</w:t>
              </w:r>
              <w:r w:rsidRPr="009929D1">
                <w:rPr>
                  <w:rFonts w:ascii="Times New Roman" w:hAnsi="Times New Roman"/>
                  <w:color w:val="0000FF"/>
                  <w:sz w:val="28"/>
                  <w:szCs w:val="28"/>
                  <w:u w:val="single"/>
                </w:rPr>
                <w:t>ce</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16</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Семейные традиции. Семейный досуг</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8640</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17</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Свободное время подростка. Отношения с друзьями и сверстниками</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87</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2</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18</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Конфликты в межличностных отношениях</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8910</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19</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6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8</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78</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20</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8</w:t>
              </w:r>
              <w:r w:rsidRPr="009929D1">
                <w:rPr>
                  <w:rFonts w:ascii="Times New Roman" w:hAnsi="Times New Roman"/>
                  <w:color w:val="0000FF"/>
                  <w:sz w:val="28"/>
                  <w:szCs w:val="28"/>
                  <w:u w:val="single"/>
                </w:rPr>
                <w:t>d</w:t>
              </w:r>
              <w:r w:rsidRPr="009929D1">
                <w:rPr>
                  <w:rFonts w:ascii="Times New Roman" w:hAnsi="Times New Roman"/>
                  <w:color w:val="0000FF"/>
                  <w:sz w:val="28"/>
                  <w:szCs w:val="28"/>
                  <w:u w:val="single"/>
                  <w:lang w:val="ru-RU"/>
                </w:rPr>
                <w:t>48</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21</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Что такое общество. Связь общества и природы</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8</w:t>
              </w:r>
              <w:r w:rsidRPr="009929D1">
                <w:rPr>
                  <w:rFonts w:ascii="Times New Roman" w:hAnsi="Times New Roman"/>
                  <w:color w:val="0000FF"/>
                  <w:sz w:val="28"/>
                  <w:szCs w:val="28"/>
                  <w:u w:val="single"/>
                </w:rPr>
                <w:t>ed</w:t>
              </w:r>
              <w:r w:rsidRPr="009929D1">
                <w:rPr>
                  <w:rFonts w:ascii="Times New Roman" w:hAnsi="Times New Roman"/>
                  <w:color w:val="0000FF"/>
                  <w:sz w:val="28"/>
                  <w:szCs w:val="28"/>
                  <w:u w:val="single"/>
                  <w:lang w:val="ru-RU"/>
                </w:rPr>
                <w:t>8</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22</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9054</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23</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Социальные общности и группы. Положение человека в обществе</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91</w:t>
              </w:r>
              <w:r w:rsidRPr="009929D1">
                <w:rPr>
                  <w:rFonts w:ascii="Times New Roman" w:hAnsi="Times New Roman"/>
                  <w:color w:val="0000FF"/>
                  <w:sz w:val="28"/>
                  <w:szCs w:val="28"/>
                  <w:u w:val="single"/>
                </w:rPr>
                <w:t>c</w:t>
              </w:r>
              <w:r w:rsidRPr="009929D1">
                <w:rPr>
                  <w:rFonts w:ascii="Times New Roman" w:hAnsi="Times New Roman"/>
                  <w:color w:val="0000FF"/>
                  <w:sz w:val="28"/>
                  <w:szCs w:val="28"/>
                  <w:u w:val="single"/>
                  <w:lang w:val="ru-RU"/>
                </w:rPr>
                <w:t>6</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24</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Что такое экономика?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932</w:t>
              </w:r>
              <w:r w:rsidRPr="009929D1">
                <w:rPr>
                  <w:rFonts w:ascii="Times New Roman" w:hAnsi="Times New Roman"/>
                  <w:color w:val="0000FF"/>
                  <w:sz w:val="28"/>
                  <w:szCs w:val="28"/>
                  <w:u w:val="single"/>
                </w:rPr>
                <w:t>e</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25</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Политическая жизнь общества. Российская Федерация как государство</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966</w:t>
              </w:r>
              <w:r w:rsidRPr="009929D1">
                <w:rPr>
                  <w:rFonts w:ascii="Times New Roman" w:hAnsi="Times New Roman"/>
                  <w:color w:val="0000FF"/>
                  <w:sz w:val="28"/>
                  <w:szCs w:val="28"/>
                  <w:u w:val="single"/>
                </w:rPr>
                <w:t>c</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26</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Наша страна в начале </w:t>
            </w:r>
            <w:r w:rsidRPr="009929D1">
              <w:rPr>
                <w:rFonts w:ascii="Times New Roman" w:hAnsi="Times New Roman"/>
                <w:color w:val="000000"/>
                <w:sz w:val="28"/>
                <w:szCs w:val="28"/>
              </w:rPr>
              <w:t>XXI</w:t>
            </w:r>
            <w:r w:rsidRPr="009929D1">
              <w:rPr>
                <w:rFonts w:ascii="Times New Roman" w:hAnsi="Times New Roman"/>
                <w:color w:val="000000"/>
                <w:sz w:val="28"/>
                <w:szCs w:val="28"/>
                <w:lang w:val="ru-RU"/>
              </w:rPr>
              <w:t xml:space="preserve"> века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97</w:t>
              </w:r>
              <w:r w:rsidRPr="009929D1">
                <w:rPr>
                  <w:rFonts w:ascii="Times New Roman" w:hAnsi="Times New Roman"/>
                  <w:color w:val="0000FF"/>
                  <w:sz w:val="28"/>
                  <w:szCs w:val="28"/>
                  <w:u w:val="single"/>
                </w:rPr>
                <w:t>de</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27</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9964</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28</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Развитие общества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9</w:t>
              </w:r>
              <w:r w:rsidRPr="009929D1">
                <w:rPr>
                  <w:rFonts w:ascii="Times New Roman" w:hAnsi="Times New Roman"/>
                  <w:color w:val="0000FF"/>
                  <w:sz w:val="28"/>
                  <w:szCs w:val="28"/>
                  <w:u w:val="single"/>
                </w:rPr>
                <w:t>aea</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29</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Развитие общества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7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9</w:t>
              </w:r>
              <w:r w:rsidRPr="009929D1">
                <w:rPr>
                  <w:rFonts w:ascii="Times New Roman" w:hAnsi="Times New Roman"/>
                  <w:color w:val="0000FF"/>
                  <w:sz w:val="28"/>
                  <w:szCs w:val="28"/>
                  <w:u w:val="single"/>
                </w:rPr>
                <w:t>aea</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30</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Глобальные проблемы современности и возможности их решения</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w:t>
              </w:r>
              <w:r w:rsidRPr="009929D1">
                <w:rPr>
                  <w:rFonts w:ascii="Times New Roman" w:hAnsi="Times New Roman"/>
                  <w:color w:val="0000FF"/>
                  <w:sz w:val="28"/>
                  <w:szCs w:val="28"/>
                  <w:u w:val="single"/>
                  <w:lang w:val="ru-RU"/>
                </w:rPr>
                <w:t>9</w:t>
              </w:r>
              <w:r w:rsidRPr="009929D1">
                <w:rPr>
                  <w:rFonts w:ascii="Times New Roman" w:hAnsi="Times New Roman"/>
                  <w:color w:val="0000FF"/>
                  <w:sz w:val="28"/>
                  <w:szCs w:val="28"/>
                  <w:u w:val="single"/>
                </w:rPr>
                <w:t>c</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a</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31</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Защита проектов по теме "Духовные ценности российского народа"</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eba</w:t>
              </w:r>
              <w:r w:rsidRPr="009929D1">
                <w:rPr>
                  <w:rFonts w:ascii="Times New Roman" w:hAnsi="Times New Roman"/>
                  <w:color w:val="0000FF"/>
                  <w:sz w:val="28"/>
                  <w:szCs w:val="28"/>
                  <w:u w:val="single"/>
                  <w:lang w:val="ru-RU"/>
                </w:rPr>
                <w:t>300</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32</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Защита проектов по теме "Глобальные проблемы современности"</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eba</w:t>
              </w:r>
              <w:r w:rsidRPr="009929D1">
                <w:rPr>
                  <w:rFonts w:ascii="Times New Roman" w:hAnsi="Times New Roman"/>
                  <w:color w:val="0000FF"/>
                  <w:sz w:val="28"/>
                  <w:szCs w:val="28"/>
                  <w:u w:val="single"/>
                  <w:lang w:val="ru-RU"/>
                </w:rPr>
                <w:t>468</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33</w:t>
            </w:r>
          </w:p>
        </w:tc>
        <w:tc>
          <w:tcPr>
            <w:tcW w:w="308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Повторительно-обобщающий урок по теме "Общество, в котором мы живем"</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40" w:type="dxa"/>
            <w:tcMar>
              <w:top w:w="50" w:type="dxa"/>
              <w:left w:w="100" w:type="dxa"/>
            </w:tcMar>
            <w:vAlign w:val="center"/>
          </w:tcPr>
          <w:p w:rsidR="00880C42" w:rsidRPr="009929D1" w:rsidRDefault="00880C42">
            <w:pPr>
              <w:spacing w:after="0"/>
              <w:ind w:left="135"/>
              <w:jc w:val="center"/>
              <w:rPr>
                <w:sz w:val="28"/>
                <w:szCs w:val="28"/>
              </w:rPr>
            </w:pP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eba</w:t>
              </w:r>
              <w:r w:rsidRPr="009929D1">
                <w:rPr>
                  <w:rFonts w:ascii="Times New Roman" w:hAnsi="Times New Roman"/>
                  <w:color w:val="0000FF"/>
                  <w:sz w:val="28"/>
                  <w:szCs w:val="28"/>
                  <w:u w:val="single"/>
                  <w:lang w:val="ru-RU"/>
                </w:rPr>
                <w:t>17</w:t>
              </w:r>
              <w:r w:rsidRPr="009929D1">
                <w:rPr>
                  <w:rFonts w:ascii="Times New Roman" w:hAnsi="Times New Roman"/>
                  <w:color w:val="0000FF"/>
                  <w:sz w:val="28"/>
                  <w:szCs w:val="28"/>
                  <w:u w:val="single"/>
                </w:rPr>
                <w:t>a</w:t>
              </w:r>
            </w:hyperlink>
          </w:p>
        </w:tc>
      </w:tr>
      <w:tr w:rsidR="00880C42" w:rsidRPr="00CA4922">
        <w:trPr>
          <w:trHeight w:val="144"/>
          <w:tblCellSpacing w:w="20" w:type="nil"/>
        </w:trPr>
        <w:tc>
          <w:tcPr>
            <w:tcW w:w="38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34</w:t>
            </w:r>
          </w:p>
        </w:tc>
        <w:tc>
          <w:tcPr>
            <w:tcW w:w="308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Итоговое повторение по теме "Общество и его сферы. </w:t>
            </w:r>
            <w:r w:rsidRPr="009929D1">
              <w:rPr>
                <w:rFonts w:ascii="Times New Roman" w:hAnsi="Times New Roman"/>
                <w:color w:val="000000"/>
                <w:sz w:val="28"/>
                <w:szCs w:val="28"/>
              </w:rPr>
              <w:t>Человек в обществе"</w:t>
            </w:r>
          </w:p>
        </w:tc>
        <w:tc>
          <w:tcPr>
            <w:tcW w:w="8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638" w:type="dxa"/>
            <w:tcMar>
              <w:top w:w="50" w:type="dxa"/>
              <w:left w:w="100" w:type="dxa"/>
            </w:tcMar>
            <w:vAlign w:val="center"/>
          </w:tcPr>
          <w:p w:rsidR="00880C42" w:rsidRPr="009929D1" w:rsidRDefault="00880C42">
            <w:pPr>
              <w:spacing w:after="0"/>
              <w:ind w:left="135"/>
              <w:jc w:val="center"/>
              <w:rPr>
                <w:sz w:val="28"/>
                <w:szCs w:val="28"/>
              </w:rPr>
            </w:pPr>
          </w:p>
        </w:tc>
        <w:tc>
          <w:tcPr>
            <w:tcW w:w="1163" w:type="dxa"/>
            <w:tcMar>
              <w:top w:w="50" w:type="dxa"/>
              <w:left w:w="100" w:type="dxa"/>
            </w:tcMar>
            <w:vAlign w:val="center"/>
          </w:tcPr>
          <w:p w:rsidR="00880C42" w:rsidRPr="009929D1" w:rsidRDefault="00880C42">
            <w:pPr>
              <w:spacing w:after="0"/>
              <w:ind w:left="135"/>
              <w:rPr>
                <w:sz w:val="28"/>
                <w:szCs w:val="28"/>
              </w:rPr>
            </w:pPr>
          </w:p>
        </w:tc>
        <w:tc>
          <w:tcPr>
            <w:tcW w:w="198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ebab</w:t>
              </w:r>
              <w:r w:rsidRPr="009929D1">
                <w:rPr>
                  <w:rFonts w:ascii="Times New Roman" w:hAnsi="Times New Roman"/>
                  <w:color w:val="0000FF"/>
                  <w:sz w:val="28"/>
                  <w:szCs w:val="28"/>
                  <w:u w:val="single"/>
                  <w:lang w:val="ru-RU"/>
                </w:rPr>
                <w:t>52</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ОБЩЕЕ КОЛИЧЕСТВО ЧАСОВ ПО ПРОГРАММЕ</w:t>
            </w:r>
          </w:p>
        </w:tc>
        <w:tc>
          <w:tcPr>
            <w:tcW w:w="1321"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34 </w:t>
            </w:r>
          </w:p>
        </w:tc>
        <w:tc>
          <w:tcPr>
            <w:tcW w:w="154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638"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0 </w:t>
            </w:r>
          </w:p>
        </w:tc>
        <w:tc>
          <w:tcPr>
            <w:tcW w:w="0" w:type="auto"/>
            <w:gridSpan w:val="2"/>
            <w:tcMar>
              <w:top w:w="50" w:type="dxa"/>
              <w:left w:w="100" w:type="dxa"/>
            </w:tcMar>
            <w:vAlign w:val="center"/>
          </w:tcPr>
          <w:p w:rsidR="00880C42" w:rsidRPr="009929D1" w:rsidRDefault="00880C42">
            <w:pPr>
              <w:rPr>
                <w:sz w:val="28"/>
                <w:szCs w:val="28"/>
              </w:rPr>
            </w:pPr>
          </w:p>
        </w:tc>
      </w:tr>
    </w:tbl>
    <w:p w:rsidR="00880C42" w:rsidRPr="009929D1" w:rsidRDefault="00880C42">
      <w:pPr>
        <w:rPr>
          <w:sz w:val="28"/>
          <w:szCs w:val="28"/>
        </w:rPr>
        <w:sectPr w:rsidR="00880C42" w:rsidRPr="009929D1">
          <w:pgSz w:w="16383" w:h="11906" w:orient="landscape"/>
          <w:pgMar w:top="1134" w:right="850" w:bottom="1134" w:left="1701" w:header="720" w:footer="720" w:gutter="0"/>
          <w:cols w:space="720"/>
        </w:sectPr>
      </w:pPr>
    </w:p>
    <w:p w:rsidR="00880C42" w:rsidRPr="009929D1" w:rsidRDefault="00D05086">
      <w:pPr>
        <w:spacing w:after="0"/>
        <w:ind w:left="120"/>
        <w:rPr>
          <w:sz w:val="28"/>
          <w:szCs w:val="28"/>
        </w:rPr>
      </w:pPr>
      <w:r w:rsidRPr="009929D1">
        <w:rPr>
          <w:rFonts w:ascii="Times New Roman" w:hAnsi="Times New Roman"/>
          <w:b/>
          <w:color w:val="000000"/>
          <w:sz w:val="28"/>
          <w:szCs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4"/>
        <w:gridCol w:w="2947"/>
        <w:gridCol w:w="1031"/>
        <w:gridCol w:w="2055"/>
        <w:gridCol w:w="2135"/>
        <w:gridCol w:w="1490"/>
        <w:gridCol w:w="3440"/>
      </w:tblGrid>
      <w:tr w:rsidR="00880C42" w:rsidRPr="009929D1">
        <w:trPr>
          <w:trHeight w:val="144"/>
          <w:tblCellSpacing w:w="20" w:type="nil"/>
        </w:trPr>
        <w:tc>
          <w:tcPr>
            <w:tcW w:w="363"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 п/п </w:t>
            </w:r>
          </w:p>
          <w:p w:rsidR="00880C42" w:rsidRPr="009929D1" w:rsidRDefault="00880C42">
            <w:pPr>
              <w:spacing w:after="0"/>
              <w:ind w:left="135"/>
              <w:rPr>
                <w:sz w:val="28"/>
                <w:szCs w:val="28"/>
              </w:rPr>
            </w:pPr>
          </w:p>
        </w:tc>
        <w:tc>
          <w:tcPr>
            <w:tcW w:w="3400"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Тема урока </w:t>
            </w:r>
          </w:p>
          <w:p w:rsidR="00880C42" w:rsidRPr="009929D1" w:rsidRDefault="00880C42">
            <w:pPr>
              <w:spacing w:after="0"/>
              <w:ind w:left="135"/>
              <w:rPr>
                <w:sz w:val="28"/>
                <w:szCs w:val="28"/>
              </w:rPr>
            </w:pPr>
          </w:p>
        </w:tc>
        <w:tc>
          <w:tcPr>
            <w:tcW w:w="0" w:type="auto"/>
            <w:gridSpan w:val="3"/>
            <w:tcMar>
              <w:top w:w="50" w:type="dxa"/>
              <w:left w:w="100" w:type="dxa"/>
            </w:tcMar>
            <w:vAlign w:val="center"/>
          </w:tcPr>
          <w:p w:rsidR="00880C42" w:rsidRPr="009929D1" w:rsidRDefault="00D05086">
            <w:pPr>
              <w:spacing w:after="0"/>
              <w:rPr>
                <w:sz w:val="28"/>
                <w:szCs w:val="28"/>
              </w:rPr>
            </w:pPr>
            <w:r w:rsidRPr="009929D1">
              <w:rPr>
                <w:rFonts w:ascii="Times New Roman" w:hAnsi="Times New Roman"/>
                <w:b/>
                <w:color w:val="000000"/>
                <w:sz w:val="28"/>
                <w:szCs w:val="28"/>
              </w:rPr>
              <w:t>Количество часов</w:t>
            </w:r>
          </w:p>
        </w:tc>
        <w:tc>
          <w:tcPr>
            <w:tcW w:w="1131"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Дата изучения </w:t>
            </w:r>
          </w:p>
          <w:p w:rsidR="00880C42" w:rsidRPr="009929D1" w:rsidRDefault="00880C42">
            <w:pPr>
              <w:spacing w:after="0"/>
              <w:ind w:left="135"/>
              <w:rPr>
                <w:sz w:val="28"/>
                <w:szCs w:val="28"/>
              </w:rPr>
            </w:pPr>
          </w:p>
        </w:tc>
        <w:tc>
          <w:tcPr>
            <w:tcW w:w="1948"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Электронные цифровые образовательные ресурсы </w:t>
            </w:r>
          </w:p>
          <w:p w:rsidR="00880C42" w:rsidRPr="009929D1" w:rsidRDefault="00880C42">
            <w:pPr>
              <w:spacing w:after="0"/>
              <w:ind w:left="135"/>
              <w:rPr>
                <w:sz w:val="28"/>
                <w:szCs w:val="28"/>
              </w:rPr>
            </w:pPr>
          </w:p>
        </w:tc>
      </w:tr>
      <w:tr w:rsidR="00880C42" w:rsidRPr="009929D1">
        <w:trPr>
          <w:trHeight w:val="144"/>
          <w:tblCellSpacing w:w="20" w:type="nil"/>
        </w:trPr>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806"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Всего </w:t>
            </w:r>
          </w:p>
          <w:p w:rsidR="00880C42" w:rsidRPr="009929D1" w:rsidRDefault="00880C42">
            <w:pPr>
              <w:spacing w:after="0"/>
              <w:ind w:left="135"/>
              <w:rPr>
                <w:sz w:val="28"/>
                <w:szCs w:val="28"/>
              </w:rPr>
            </w:pPr>
          </w:p>
        </w:tc>
        <w:tc>
          <w:tcPr>
            <w:tcW w:w="15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Контрольные работы </w:t>
            </w:r>
          </w:p>
          <w:p w:rsidR="00880C42" w:rsidRPr="009929D1" w:rsidRDefault="00880C42">
            <w:pPr>
              <w:spacing w:after="0"/>
              <w:ind w:left="135"/>
              <w:rPr>
                <w:sz w:val="28"/>
                <w:szCs w:val="28"/>
              </w:rPr>
            </w:pPr>
          </w:p>
        </w:tc>
        <w:tc>
          <w:tcPr>
            <w:tcW w:w="1601"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Практические работы </w:t>
            </w:r>
          </w:p>
          <w:p w:rsidR="00880C42" w:rsidRPr="009929D1" w:rsidRDefault="00880C42">
            <w:pPr>
              <w:spacing w:after="0"/>
              <w:ind w:left="135"/>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Социальные ценности</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ebad</w:t>
              </w:r>
              <w:r w:rsidRPr="009929D1">
                <w:rPr>
                  <w:rFonts w:ascii="Times New Roman" w:hAnsi="Times New Roman"/>
                  <w:color w:val="0000FF"/>
                  <w:sz w:val="28"/>
                  <w:szCs w:val="28"/>
                  <w:u w:val="single"/>
                  <w:lang w:val="ru-RU"/>
                </w:rPr>
                <w:t>0</w:t>
              </w:r>
              <w:r w:rsidRPr="009929D1">
                <w:rPr>
                  <w:rFonts w:ascii="Times New Roman" w:hAnsi="Times New Roman"/>
                  <w:color w:val="0000FF"/>
                  <w:sz w:val="28"/>
                  <w:szCs w:val="28"/>
                  <w:u w:val="single"/>
                </w:rPr>
                <w:t>a</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Гражданственность и патриотизм</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ebae</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c</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Социальные нормы</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ebafee</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4</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Социальные нормы</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ebb</w:t>
              </w:r>
              <w:r w:rsidRPr="009929D1">
                <w:rPr>
                  <w:rFonts w:ascii="Times New Roman" w:hAnsi="Times New Roman"/>
                  <w:color w:val="0000FF"/>
                  <w:sz w:val="28"/>
                  <w:szCs w:val="28"/>
                  <w:u w:val="single"/>
                  <w:lang w:val="ru-RU"/>
                </w:rPr>
                <w:t>160</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5</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Нормы и принципы морали</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8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ebb</w:t>
              </w:r>
              <w:r w:rsidRPr="009929D1">
                <w:rPr>
                  <w:rFonts w:ascii="Times New Roman" w:hAnsi="Times New Roman"/>
                  <w:color w:val="0000FF"/>
                  <w:sz w:val="28"/>
                  <w:szCs w:val="28"/>
                  <w:u w:val="single"/>
                  <w:lang w:val="ru-RU"/>
                </w:rPr>
                <w:t>3</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6</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Нормы и принципы морали</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ebb</w:t>
              </w:r>
              <w:r w:rsidRPr="009929D1">
                <w:rPr>
                  <w:rFonts w:ascii="Times New Roman" w:hAnsi="Times New Roman"/>
                  <w:color w:val="0000FF"/>
                  <w:sz w:val="28"/>
                  <w:szCs w:val="28"/>
                  <w:u w:val="single"/>
                  <w:lang w:val="ru-RU"/>
                </w:rPr>
                <w:t>57</w:t>
              </w:r>
              <w:r w:rsidRPr="009929D1">
                <w:rPr>
                  <w:rFonts w:ascii="Times New Roman" w:hAnsi="Times New Roman"/>
                  <w:color w:val="0000FF"/>
                  <w:sz w:val="28"/>
                  <w:szCs w:val="28"/>
                  <w:u w:val="single"/>
                </w:rPr>
                <w:t>a</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7</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Нравственные чувства человека. Совесть и стыд</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ebb</w:t>
              </w:r>
              <w:r w:rsidRPr="009929D1">
                <w:rPr>
                  <w:rFonts w:ascii="Times New Roman" w:hAnsi="Times New Roman"/>
                  <w:color w:val="0000FF"/>
                  <w:sz w:val="28"/>
                  <w:szCs w:val="28"/>
                  <w:u w:val="single"/>
                  <w:lang w:val="ru-RU"/>
                </w:rPr>
                <w:t>70</w:t>
              </w:r>
              <w:r w:rsidRPr="009929D1">
                <w:rPr>
                  <w:rFonts w:ascii="Times New Roman" w:hAnsi="Times New Roman"/>
                  <w:color w:val="0000FF"/>
                  <w:sz w:val="28"/>
                  <w:szCs w:val="28"/>
                  <w:u w:val="single"/>
                </w:rPr>
                <w:t>a</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8</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Моральный выбор и моральная оценка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ebb</w:t>
              </w:r>
              <w:r w:rsidRPr="009929D1">
                <w:rPr>
                  <w:rFonts w:ascii="Times New Roman" w:hAnsi="Times New Roman"/>
                  <w:color w:val="0000FF"/>
                  <w:sz w:val="28"/>
                  <w:szCs w:val="28"/>
                  <w:u w:val="single"/>
                  <w:lang w:val="ru-RU"/>
                </w:rPr>
                <w:t>886</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9</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Влияние моральных норм на общество и человека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ebbd</w:t>
              </w:r>
              <w:r w:rsidRPr="009929D1">
                <w:rPr>
                  <w:rFonts w:ascii="Times New Roman" w:hAnsi="Times New Roman"/>
                  <w:color w:val="0000FF"/>
                  <w:sz w:val="28"/>
                  <w:szCs w:val="28"/>
                  <w:u w:val="single"/>
                  <w:lang w:val="ru-RU"/>
                </w:rPr>
                <w:t>40</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10</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Право и его роль в жизни общества. </w:t>
            </w:r>
            <w:r w:rsidRPr="009929D1">
              <w:rPr>
                <w:rFonts w:ascii="Times New Roman" w:hAnsi="Times New Roman"/>
                <w:color w:val="000000"/>
                <w:sz w:val="28"/>
                <w:szCs w:val="28"/>
              </w:rPr>
              <w:t>Право и мораль</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ebbee</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11</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Обобщающий урок по теме "Социальные ценности и нормы"</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ebc</w:t>
              </w:r>
              <w:r w:rsidRPr="009929D1">
                <w:rPr>
                  <w:rFonts w:ascii="Times New Roman" w:hAnsi="Times New Roman"/>
                  <w:color w:val="0000FF"/>
                  <w:sz w:val="28"/>
                  <w:szCs w:val="28"/>
                  <w:u w:val="single"/>
                  <w:lang w:val="ru-RU"/>
                </w:rPr>
                <w:t>060</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12</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Повторительно-обобщающий урок по теме "Социальные ценности и нормы"</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ebc</w:t>
              </w:r>
              <w:r w:rsidRPr="009929D1">
                <w:rPr>
                  <w:rFonts w:ascii="Times New Roman" w:hAnsi="Times New Roman"/>
                  <w:color w:val="0000FF"/>
                  <w:sz w:val="28"/>
                  <w:szCs w:val="28"/>
                  <w:u w:val="single"/>
                  <w:lang w:val="ru-RU"/>
                </w:rPr>
                <w:t>1</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6</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13</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Правоотношения и их особенности. Правовые нормы</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ebc</w:t>
              </w:r>
              <w:r w:rsidRPr="009929D1">
                <w:rPr>
                  <w:rFonts w:ascii="Times New Roman" w:hAnsi="Times New Roman"/>
                  <w:color w:val="0000FF"/>
                  <w:sz w:val="28"/>
                  <w:szCs w:val="28"/>
                  <w:u w:val="single"/>
                  <w:lang w:val="ru-RU"/>
                </w:rPr>
                <w:t>358</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14</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Правомерное поведение</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ebc</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0</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15</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Правовая культура личности</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9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ebc</w:t>
              </w:r>
              <w:r w:rsidRPr="009929D1">
                <w:rPr>
                  <w:rFonts w:ascii="Times New Roman" w:hAnsi="Times New Roman"/>
                  <w:color w:val="0000FF"/>
                  <w:sz w:val="28"/>
                  <w:szCs w:val="28"/>
                  <w:u w:val="single"/>
                  <w:lang w:val="ru-RU"/>
                </w:rPr>
                <w:t>970</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16</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Правонарушение и юридическая ответственность</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ebcae</w:t>
              </w:r>
              <w:r w:rsidRPr="009929D1">
                <w:rPr>
                  <w:rFonts w:ascii="Times New Roman" w:hAnsi="Times New Roman"/>
                  <w:color w:val="0000FF"/>
                  <w:sz w:val="28"/>
                  <w:szCs w:val="28"/>
                  <w:u w:val="single"/>
                  <w:lang w:val="ru-RU"/>
                </w:rPr>
                <w:t>2</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17</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Правонарушение и юридическая ответственность</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ebcc</w:t>
              </w:r>
              <w:r w:rsidRPr="009929D1">
                <w:rPr>
                  <w:rFonts w:ascii="Times New Roman" w:hAnsi="Times New Roman"/>
                  <w:color w:val="0000FF"/>
                  <w:sz w:val="28"/>
                  <w:szCs w:val="28"/>
                  <w:u w:val="single"/>
                  <w:lang w:val="ru-RU"/>
                </w:rPr>
                <w:t>54</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18</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Права, свободы, обязанности гражданина Российской Федерации</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ebcdbc</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19</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Права ребёнка и возможности их защиты</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ebcf</w:t>
              </w:r>
              <w:r w:rsidRPr="009929D1">
                <w:rPr>
                  <w:rFonts w:ascii="Times New Roman" w:hAnsi="Times New Roman"/>
                  <w:color w:val="0000FF"/>
                  <w:sz w:val="28"/>
                  <w:szCs w:val="28"/>
                  <w:u w:val="single"/>
                  <w:lang w:val="ru-RU"/>
                </w:rPr>
                <w:t>24</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20</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Конституция Российской Федерации - Основной закон. </w:t>
            </w:r>
            <w:r w:rsidRPr="009929D1">
              <w:rPr>
                <w:rFonts w:ascii="Times New Roman" w:hAnsi="Times New Roman"/>
                <w:color w:val="000000"/>
                <w:sz w:val="28"/>
                <w:szCs w:val="28"/>
              </w:rPr>
              <w:t>Система права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ebd</w:t>
              </w:r>
              <w:r w:rsidRPr="009929D1">
                <w:rPr>
                  <w:rFonts w:ascii="Times New Roman" w:hAnsi="Times New Roman"/>
                  <w:color w:val="0000FF"/>
                  <w:sz w:val="28"/>
                  <w:szCs w:val="28"/>
                  <w:u w:val="single"/>
                  <w:lang w:val="ru-RU"/>
                </w:rPr>
                <w:t>08</w:t>
              </w:r>
              <w:r w:rsidRPr="009929D1">
                <w:rPr>
                  <w:rFonts w:ascii="Times New Roman" w:hAnsi="Times New Roman"/>
                  <w:color w:val="0000FF"/>
                  <w:sz w:val="28"/>
                  <w:szCs w:val="28"/>
                  <w:u w:val="single"/>
                </w:rPr>
                <w:t>c</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21</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Основы гражданского права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ebd</w:t>
              </w:r>
              <w:r w:rsidRPr="009929D1">
                <w:rPr>
                  <w:rFonts w:ascii="Times New Roman" w:hAnsi="Times New Roman"/>
                  <w:color w:val="0000FF"/>
                  <w:sz w:val="28"/>
                  <w:szCs w:val="28"/>
                  <w:u w:val="single"/>
                  <w:lang w:val="ru-RU"/>
                </w:rPr>
                <w:t>1</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22</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Основы гражданского права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ebd</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be</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23</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Основы семейного права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ebd</w:t>
              </w:r>
              <w:r w:rsidRPr="009929D1">
                <w:rPr>
                  <w:rFonts w:ascii="Times New Roman" w:hAnsi="Times New Roman"/>
                  <w:color w:val="0000FF"/>
                  <w:sz w:val="28"/>
                  <w:szCs w:val="28"/>
                  <w:u w:val="single"/>
                  <w:lang w:val="ru-RU"/>
                </w:rPr>
                <w:t>74</w:t>
              </w:r>
              <w:r w:rsidRPr="009929D1">
                <w:rPr>
                  <w:rFonts w:ascii="Times New Roman" w:hAnsi="Times New Roman"/>
                  <w:color w:val="0000FF"/>
                  <w:sz w:val="28"/>
                  <w:szCs w:val="28"/>
                  <w:u w:val="single"/>
                </w:rPr>
                <w:t>e</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24</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Основы семейного права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ebd</w:t>
              </w:r>
              <w:r w:rsidRPr="009929D1">
                <w:rPr>
                  <w:rFonts w:ascii="Times New Roman" w:hAnsi="Times New Roman"/>
                  <w:color w:val="0000FF"/>
                  <w:sz w:val="28"/>
                  <w:szCs w:val="28"/>
                  <w:u w:val="single"/>
                  <w:lang w:val="ru-RU"/>
                </w:rPr>
                <w:t>8</w:t>
              </w:r>
              <w:r w:rsidRPr="009929D1">
                <w:rPr>
                  <w:rFonts w:ascii="Times New Roman" w:hAnsi="Times New Roman"/>
                  <w:color w:val="0000FF"/>
                  <w:sz w:val="28"/>
                  <w:szCs w:val="28"/>
                  <w:u w:val="single"/>
                </w:rPr>
                <w:t>c</w:t>
              </w:r>
              <w:r w:rsidRPr="009929D1">
                <w:rPr>
                  <w:rFonts w:ascii="Times New Roman" w:hAnsi="Times New Roman"/>
                  <w:color w:val="0000FF"/>
                  <w:sz w:val="28"/>
                  <w:szCs w:val="28"/>
                  <w:u w:val="single"/>
                  <w:lang w:val="ru-RU"/>
                </w:rPr>
                <w:t>0</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25</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Основы трудового права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0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ebda</w:t>
              </w:r>
              <w:r w:rsidRPr="009929D1">
                <w:rPr>
                  <w:rFonts w:ascii="Times New Roman" w:hAnsi="Times New Roman"/>
                  <w:color w:val="0000FF"/>
                  <w:sz w:val="28"/>
                  <w:szCs w:val="28"/>
                  <w:u w:val="single"/>
                  <w:lang w:val="ru-RU"/>
                </w:rPr>
                <w:t>32</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26</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Основы трудового права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ebdbb</w:t>
              </w:r>
              <w:r w:rsidRPr="009929D1">
                <w:rPr>
                  <w:rFonts w:ascii="Times New Roman" w:hAnsi="Times New Roman"/>
                  <w:color w:val="0000FF"/>
                  <w:sz w:val="28"/>
                  <w:szCs w:val="28"/>
                  <w:u w:val="single"/>
                  <w:lang w:val="ru-RU"/>
                </w:rPr>
                <w:t>8</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27</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Виды юридической ответственности</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ebdd</w:t>
              </w:r>
              <w:r w:rsidRPr="009929D1">
                <w:rPr>
                  <w:rFonts w:ascii="Times New Roman" w:hAnsi="Times New Roman"/>
                  <w:color w:val="0000FF"/>
                  <w:sz w:val="28"/>
                  <w:szCs w:val="28"/>
                  <w:u w:val="single"/>
                  <w:lang w:val="ru-RU"/>
                </w:rPr>
                <w:t>16</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28</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 xml:space="preserve">Особенности юридической </w:t>
            </w:r>
            <w:r w:rsidRPr="009929D1">
              <w:rPr>
                <w:rFonts w:ascii="Times New Roman" w:hAnsi="Times New Roman"/>
                <w:color w:val="000000"/>
                <w:sz w:val="28"/>
                <w:szCs w:val="28"/>
              </w:rPr>
              <w:lastRenderedPageBreak/>
              <w:t>ответственности несовершеннолетних</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lastRenderedPageBreak/>
              <w:t xml:space="preserve"> 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ebdfd</w:t>
              </w:r>
              <w:r w:rsidRPr="009929D1">
                <w:rPr>
                  <w:rFonts w:ascii="Times New Roman" w:hAnsi="Times New Roman"/>
                  <w:color w:val="0000FF"/>
                  <w:sz w:val="28"/>
                  <w:szCs w:val="28"/>
                  <w:u w:val="single"/>
                  <w:lang w:val="ru-RU"/>
                </w:rPr>
                <w:t>2</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29</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Правоохранительные органы в Российской Федерации</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ebe</w:t>
              </w:r>
              <w:r w:rsidRPr="009929D1">
                <w:rPr>
                  <w:rFonts w:ascii="Times New Roman" w:hAnsi="Times New Roman"/>
                  <w:color w:val="0000FF"/>
                  <w:sz w:val="28"/>
                  <w:szCs w:val="28"/>
                  <w:u w:val="single"/>
                  <w:lang w:val="ru-RU"/>
                </w:rPr>
                <w:t>144</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30</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Повторительно-обобщающий урок по теме "Основы российского права"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ebe</w:t>
              </w:r>
              <w:r w:rsidRPr="009929D1">
                <w:rPr>
                  <w:rFonts w:ascii="Times New Roman" w:hAnsi="Times New Roman"/>
                  <w:color w:val="0000FF"/>
                  <w:sz w:val="28"/>
                  <w:szCs w:val="28"/>
                  <w:u w:val="single"/>
                  <w:lang w:val="ru-RU"/>
                </w:rPr>
                <w:t>2</w:t>
              </w:r>
              <w:r w:rsidRPr="009929D1">
                <w:rPr>
                  <w:rFonts w:ascii="Times New Roman" w:hAnsi="Times New Roman"/>
                  <w:color w:val="0000FF"/>
                  <w:sz w:val="28"/>
                  <w:szCs w:val="28"/>
                  <w:u w:val="single"/>
                </w:rPr>
                <w:t>ac</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31</w:t>
            </w:r>
          </w:p>
        </w:tc>
        <w:tc>
          <w:tcPr>
            <w:tcW w:w="340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Повторительно-обобщающий урок по темам "Человек как участник правовых отношений. </w:t>
            </w:r>
            <w:r w:rsidRPr="009929D1">
              <w:rPr>
                <w:rFonts w:ascii="Times New Roman" w:hAnsi="Times New Roman"/>
                <w:color w:val="000000"/>
                <w:sz w:val="28"/>
                <w:szCs w:val="28"/>
              </w:rPr>
              <w:t>Основы российского права"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0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ebe</w:t>
              </w:r>
              <w:r w:rsidRPr="009929D1">
                <w:rPr>
                  <w:rFonts w:ascii="Times New Roman" w:hAnsi="Times New Roman"/>
                  <w:color w:val="0000FF"/>
                  <w:sz w:val="28"/>
                  <w:szCs w:val="28"/>
                  <w:u w:val="single"/>
                  <w:lang w:val="ru-RU"/>
                </w:rPr>
                <w:t>414</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32</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Защита проектов по теме " Гражданин Российской Федерации"</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ebe</w:t>
              </w:r>
              <w:r w:rsidRPr="009929D1">
                <w:rPr>
                  <w:rFonts w:ascii="Times New Roman" w:hAnsi="Times New Roman"/>
                  <w:color w:val="0000FF"/>
                  <w:sz w:val="28"/>
                  <w:szCs w:val="28"/>
                  <w:u w:val="single"/>
                  <w:lang w:val="ru-RU"/>
                </w:rPr>
                <w:t>590</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33</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Защита проектов по теме "Права и обязанности несовершеннолетних"</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ebf</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0</w:t>
              </w:r>
            </w:hyperlink>
          </w:p>
        </w:tc>
      </w:tr>
      <w:tr w:rsidR="00880C42" w:rsidRPr="00CA4922">
        <w:trPr>
          <w:trHeight w:val="144"/>
          <w:tblCellSpacing w:w="20" w:type="nil"/>
        </w:trPr>
        <w:tc>
          <w:tcPr>
            <w:tcW w:w="363"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34</w:t>
            </w:r>
          </w:p>
        </w:tc>
        <w:tc>
          <w:tcPr>
            <w:tcW w:w="3400"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00" w:type="dxa"/>
            <w:tcMar>
              <w:top w:w="50" w:type="dxa"/>
              <w:left w:w="100" w:type="dxa"/>
            </w:tcMar>
            <w:vAlign w:val="center"/>
          </w:tcPr>
          <w:p w:rsidR="00880C42" w:rsidRPr="009929D1" w:rsidRDefault="00880C42">
            <w:pPr>
              <w:spacing w:after="0"/>
              <w:ind w:left="135"/>
              <w:jc w:val="center"/>
              <w:rPr>
                <w:sz w:val="28"/>
                <w:szCs w:val="28"/>
              </w:rPr>
            </w:pPr>
          </w:p>
        </w:tc>
        <w:tc>
          <w:tcPr>
            <w:tcW w:w="1601" w:type="dxa"/>
            <w:tcMar>
              <w:top w:w="50" w:type="dxa"/>
              <w:left w:w="100" w:type="dxa"/>
            </w:tcMar>
            <w:vAlign w:val="center"/>
          </w:tcPr>
          <w:p w:rsidR="00880C42" w:rsidRPr="009929D1" w:rsidRDefault="00880C42">
            <w:pPr>
              <w:spacing w:after="0"/>
              <w:ind w:left="135"/>
              <w:jc w:val="center"/>
              <w:rPr>
                <w:sz w:val="28"/>
                <w:szCs w:val="28"/>
              </w:rPr>
            </w:pPr>
          </w:p>
        </w:tc>
        <w:tc>
          <w:tcPr>
            <w:tcW w:w="1131" w:type="dxa"/>
            <w:tcMar>
              <w:top w:w="50" w:type="dxa"/>
              <w:left w:w="100" w:type="dxa"/>
            </w:tcMar>
            <w:vAlign w:val="center"/>
          </w:tcPr>
          <w:p w:rsidR="00880C42" w:rsidRPr="009929D1" w:rsidRDefault="00880C42">
            <w:pPr>
              <w:spacing w:after="0"/>
              <w:ind w:left="135"/>
              <w:rPr>
                <w:sz w:val="28"/>
                <w:szCs w:val="28"/>
              </w:rPr>
            </w:pPr>
          </w:p>
        </w:tc>
        <w:tc>
          <w:tcPr>
            <w:tcW w:w="194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ebfbac</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ОБЩЕЕ КОЛИЧЕСТВО ЧАСОВ ПО ПРОГРАММЕ</w:t>
            </w:r>
          </w:p>
        </w:tc>
        <w:tc>
          <w:tcPr>
            <w:tcW w:w="1267"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34 </w:t>
            </w:r>
          </w:p>
        </w:tc>
        <w:tc>
          <w:tcPr>
            <w:tcW w:w="150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601"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0 </w:t>
            </w:r>
          </w:p>
        </w:tc>
        <w:tc>
          <w:tcPr>
            <w:tcW w:w="0" w:type="auto"/>
            <w:gridSpan w:val="2"/>
            <w:tcMar>
              <w:top w:w="50" w:type="dxa"/>
              <w:left w:w="100" w:type="dxa"/>
            </w:tcMar>
            <w:vAlign w:val="center"/>
          </w:tcPr>
          <w:p w:rsidR="00880C42" w:rsidRPr="009929D1" w:rsidRDefault="00880C42">
            <w:pPr>
              <w:rPr>
                <w:sz w:val="28"/>
                <w:szCs w:val="28"/>
              </w:rPr>
            </w:pPr>
          </w:p>
        </w:tc>
      </w:tr>
    </w:tbl>
    <w:p w:rsidR="00880C42" w:rsidRPr="009929D1" w:rsidRDefault="00880C42">
      <w:pPr>
        <w:rPr>
          <w:sz w:val="28"/>
          <w:szCs w:val="28"/>
        </w:rPr>
        <w:sectPr w:rsidR="00880C42" w:rsidRPr="009929D1">
          <w:pgSz w:w="16383" w:h="11906" w:orient="landscape"/>
          <w:pgMar w:top="1134" w:right="850" w:bottom="1134" w:left="1701" w:header="720" w:footer="720" w:gutter="0"/>
          <w:cols w:space="720"/>
        </w:sectPr>
      </w:pPr>
    </w:p>
    <w:p w:rsidR="00880C42" w:rsidRPr="009929D1" w:rsidRDefault="00D05086">
      <w:pPr>
        <w:spacing w:after="0"/>
        <w:ind w:left="120"/>
        <w:rPr>
          <w:sz w:val="28"/>
          <w:szCs w:val="28"/>
        </w:rPr>
      </w:pPr>
      <w:r w:rsidRPr="009929D1">
        <w:rPr>
          <w:rFonts w:ascii="Times New Roman" w:hAnsi="Times New Roman"/>
          <w:b/>
          <w:color w:val="000000"/>
          <w:sz w:val="28"/>
          <w:szCs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1"/>
        <w:gridCol w:w="3025"/>
        <w:gridCol w:w="1025"/>
        <w:gridCol w:w="2043"/>
        <w:gridCol w:w="2122"/>
        <w:gridCol w:w="1482"/>
        <w:gridCol w:w="3404"/>
      </w:tblGrid>
      <w:tr w:rsidR="00880C42" w:rsidRPr="009929D1">
        <w:trPr>
          <w:trHeight w:val="144"/>
          <w:tblCellSpacing w:w="20" w:type="nil"/>
        </w:trPr>
        <w:tc>
          <w:tcPr>
            <w:tcW w:w="350"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 п/п </w:t>
            </w:r>
          </w:p>
          <w:p w:rsidR="00880C42" w:rsidRPr="009929D1" w:rsidRDefault="00880C42">
            <w:pPr>
              <w:spacing w:after="0"/>
              <w:ind w:left="135"/>
              <w:rPr>
                <w:sz w:val="28"/>
                <w:szCs w:val="28"/>
              </w:rPr>
            </w:pPr>
          </w:p>
        </w:tc>
        <w:tc>
          <w:tcPr>
            <w:tcW w:w="3608"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Тема урока </w:t>
            </w:r>
          </w:p>
          <w:p w:rsidR="00880C42" w:rsidRPr="009929D1" w:rsidRDefault="00880C42">
            <w:pPr>
              <w:spacing w:after="0"/>
              <w:ind w:left="135"/>
              <w:rPr>
                <w:sz w:val="28"/>
                <w:szCs w:val="28"/>
              </w:rPr>
            </w:pPr>
          </w:p>
        </w:tc>
        <w:tc>
          <w:tcPr>
            <w:tcW w:w="0" w:type="auto"/>
            <w:gridSpan w:val="3"/>
            <w:tcMar>
              <w:top w:w="50" w:type="dxa"/>
              <w:left w:w="100" w:type="dxa"/>
            </w:tcMar>
            <w:vAlign w:val="center"/>
          </w:tcPr>
          <w:p w:rsidR="00880C42" w:rsidRPr="009929D1" w:rsidRDefault="00D05086">
            <w:pPr>
              <w:spacing w:after="0"/>
              <w:rPr>
                <w:sz w:val="28"/>
                <w:szCs w:val="28"/>
              </w:rPr>
            </w:pPr>
            <w:r w:rsidRPr="009929D1">
              <w:rPr>
                <w:rFonts w:ascii="Times New Roman" w:hAnsi="Times New Roman"/>
                <w:b/>
                <w:color w:val="000000"/>
                <w:sz w:val="28"/>
                <w:szCs w:val="28"/>
              </w:rPr>
              <w:t>Количество часов</w:t>
            </w:r>
          </w:p>
        </w:tc>
        <w:tc>
          <w:tcPr>
            <w:tcW w:w="1110"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Дата изучения </w:t>
            </w:r>
          </w:p>
          <w:p w:rsidR="00880C42" w:rsidRPr="009929D1" w:rsidRDefault="00880C42">
            <w:pPr>
              <w:spacing w:after="0"/>
              <w:ind w:left="135"/>
              <w:rPr>
                <w:sz w:val="28"/>
                <w:szCs w:val="28"/>
              </w:rPr>
            </w:pPr>
          </w:p>
        </w:tc>
        <w:tc>
          <w:tcPr>
            <w:tcW w:w="1922"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Электронные цифровые образовательные ресурсы </w:t>
            </w:r>
          </w:p>
          <w:p w:rsidR="00880C42" w:rsidRPr="009929D1" w:rsidRDefault="00880C42">
            <w:pPr>
              <w:spacing w:after="0"/>
              <w:ind w:left="135"/>
              <w:rPr>
                <w:sz w:val="28"/>
                <w:szCs w:val="28"/>
              </w:rPr>
            </w:pPr>
          </w:p>
        </w:tc>
      </w:tr>
      <w:tr w:rsidR="00880C42" w:rsidRPr="009929D1">
        <w:trPr>
          <w:trHeight w:val="144"/>
          <w:tblCellSpacing w:w="20" w:type="nil"/>
        </w:trPr>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784"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Всего </w:t>
            </w:r>
          </w:p>
          <w:p w:rsidR="00880C42" w:rsidRPr="009929D1" w:rsidRDefault="00880C42">
            <w:pPr>
              <w:spacing w:after="0"/>
              <w:ind w:left="135"/>
              <w:rPr>
                <w:sz w:val="28"/>
                <w:szCs w:val="28"/>
              </w:rPr>
            </w:pPr>
          </w:p>
        </w:tc>
        <w:tc>
          <w:tcPr>
            <w:tcW w:w="1474"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Контрольные работы </w:t>
            </w:r>
          </w:p>
          <w:p w:rsidR="00880C42" w:rsidRPr="009929D1" w:rsidRDefault="00880C42">
            <w:pPr>
              <w:spacing w:after="0"/>
              <w:ind w:left="135"/>
              <w:rPr>
                <w:sz w:val="28"/>
                <w:szCs w:val="28"/>
              </w:rPr>
            </w:pPr>
          </w:p>
        </w:tc>
        <w:tc>
          <w:tcPr>
            <w:tcW w:w="1577"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Практические работы </w:t>
            </w:r>
          </w:p>
          <w:p w:rsidR="00880C42" w:rsidRPr="009929D1" w:rsidRDefault="00880C42">
            <w:pPr>
              <w:spacing w:after="0"/>
              <w:ind w:left="135"/>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w:t>
            </w:r>
          </w:p>
        </w:tc>
        <w:tc>
          <w:tcPr>
            <w:tcW w:w="360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Экономическая жизнь общества</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1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ebfda</w:t>
              </w:r>
              <w:r w:rsidRPr="009929D1">
                <w:rPr>
                  <w:rFonts w:ascii="Times New Roman" w:hAnsi="Times New Roman"/>
                  <w:color w:val="0000FF"/>
                  <w:sz w:val="28"/>
                  <w:szCs w:val="28"/>
                  <w:u w:val="single"/>
                  <w:lang w:val="ru-RU"/>
                </w:rPr>
                <w:t>0</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w:t>
            </w:r>
          </w:p>
        </w:tc>
        <w:tc>
          <w:tcPr>
            <w:tcW w:w="360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Экономическая система и её функции. </w:t>
            </w:r>
            <w:r w:rsidRPr="009929D1">
              <w:rPr>
                <w:rFonts w:ascii="Times New Roman" w:hAnsi="Times New Roman"/>
                <w:color w:val="000000"/>
                <w:sz w:val="28"/>
                <w:szCs w:val="28"/>
              </w:rPr>
              <w:t>Собственность</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ebff</w:t>
              </w:r>
              <w:r w:rsidRPr="009929D1">
                <w:rPr>
                  <w:rFonts w:ascii="Times New Roman" w:hAnsi="Times New Roman"/>
                  <w:color w:val="0000FF"/>
                  <w:sz w:val="28"/>
                  <w:szCs w:val="28"/>
                  <w:u w:val="single"/>
                  <w:lang w:val="ru-RU"/>
                </w:rPr>
                <w:t>6</w:t>
              </w:r>
              <w:r w:rsidRPr="009929D1">
                <w:rPr>
                  <w:rFonts w:ascii="Times New Roman" w:hAnsi="Times New Roman"/>
                  <w:color w:val="0000FF"/>
                  <w:sz w:val="28"/>
                  <w:szCs w:val="28"/>
                  <w:u w:val="single"/>
                </w:rPr>
                <w:t>c</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w:t>
            </w:r>
          </w:p>
        </w:tc>
        <w:tc>
          <w:tcPr>
            <w:tcW w:w="360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Производство — источник экономических благ</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0124</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4</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Предпринимательство. Производительность труда. Разделение труда</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06</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6</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5</w:t>
            </w:r>
          </w:p>
        </w:tc>
        <w:tc>
          <w:tcPr>
            <w:tcW w:w="360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Деньги, обмен, торговля</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091</w:t>
              </w:r>
              <w:r w:rsidRPr="009929D1">
                <w:rPr>
                  <w:rFonts w:ascii="Times New Roman" w:hAnsi="Times New Roman"/>
                  <w:color w:val="0000FF"/>
                  <w:sz w:val="28"/>
                  <w:szCs w:val="28"/>
                  <w:u w:val="single"/>
                </w:rPr>
                <w:t>c</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6</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Рыночная экономика. Конкуренция. Многообразие рынков</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0</w:t>
              </w:r>
              <w:r w:rsidRPr="009929D1">
                <w:rPr>
                  <w:rFonts w:ascii="Times New Roman" w:hAnsi="Times New Roman"/>
                  <w:color w:val="0000FF"/>
                  <w:sz w:val="28"/>
                  <w:szCs w:val="28"/>
                  <w:u w:val="single"/>
                </w:rPr>
                <w:t>ae</w:t>
              </w:r>
              <w:r w:rsidRPr="009929D1">
                <w:rPr>
                  <w:rFonts w:ascii="Times New Roman" w:hAnsi="Times New Roman"/>
                  <w:color w:val="0000FF"/>
                  <w:sz w:val="28"/>
                  <w:szCs w:val="28"/>
                  <w:u w:val="single"/>
                  <w:lang w:val="ru-RU"/>
                </w:rPr>
                <w:t>8</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7</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Спрос и предложение. Рыночное равновесие</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0</w:t>
              </w:r>
              <w:r w:rsidRPr="009929D1">
                <w:rPr>
                  <w:rFonts w:ascii="Times New Roman" w:hAnsi="Times New Roman"/>
                  <w:color w:val="0000FF"/>
                  <w:sz w:val="28"/>
                  <w:szCs w:val="28"/>
                  <w:u w:val="single"/>
                </w:rPr>
                <w:t>cb</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8</w:t>
            </w:r>
          </w:p>
        </w:tc>
        <w:tc>
          <w:tcPr>
            <w:tcW w:w="360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Предприятие в экономике</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62</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9</w:t>
            </w:r>
          </w:p>
        </w:tc>
        <w:tc>
          <w:tcPr>
            <w:tcW w:w="360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Заработная плата и стимулирование труда. </w:t>
            </w:r>
            <w:r w:rsidRPr="009929D1">
              <w:rPr>
                <w:rFonts w:ascii="Times New Roman" w:hAnsi="Times New Roman"/>
                <w:color w:val="000000"/>
                <w:sz w:val="28"/>
                <w:szCs w:val="28"/>
              </w:rPr>
              <w:t>Занятость и безработица</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1132</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10</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Финансовый рынок и финансовые посредники</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12</w:t>
              </w:r>
              <w:r w:rsidRPr="009929D1">
                <w:rPr>
                  <w:rFonts w:ascii="Times New Roman" w:hAnsi="Times New Roman"/>
                  <w:color w:val="0000FF"/>
                  <w:sz w:val="28"/>
                  <w:szCs w:val="28"/>
                  <w:u w:val="single"/>
                </w:rPr>
                <w:t>ea</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11</w:t>
            </w:r>
          </w:p>
        </w:tc>
        <w:tc>
          <w:tcPr>
            <w:tcW w:w="360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Банковские услуги</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2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14</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6</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12</w:t>
            </w:r>
          </w:p>
        </w:tc>
        <w:tc>
          <w:tcPr>
            <w:tcW w:w="360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Страховые услуги</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175</w:t>
              </w:r>
              <w:r w:rsidRPr="009929D1">
                <w:rPr>
                  <w:rFonts w:ascii="Times New Roman" w:hAnsi="Times New Roman"/>
                  <w:color w:val="0000FF"/>
                  <w:sz w:val="28"/>
                  <w:szCs w:val="28"/>
                  <w:u w:val="single"/>
                </w:rPr>
                <w:t>e</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13</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Защита прав потребителя финансовых услуг</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1920</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14</w:t>
            </w:r>
          </w:p>
        </w:tc>
        <w:tc>
          <w:tcPr>
            <w:tcW w:w="360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Экономические функции домохозяйств</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1</w:t>
              </w:r>
              <w:r w:rsidRPr="009929D1">
                <w:rPr>
                  <w:rFonts w:ascii="Times New Roman" w:hAnsi="Times New Roman"/>
                  <w:color w:val="0000FF"/>
                  <w:sz w:val="28"/>
                  <w:szCs w:val="28"/>
                  <w:u w:val="single"/>
                </w:rPr>
                <w:t>ae</w:t>
              </w:r>
              <w:r w:rsidRPr="009929D1">
                <w:rPr>
                  <w:rFonts w:ascii="Times New Roman" w:hAnsi="Times New Roman"/>
                  <w:color w:val="0000FF"/>
                  <w:sz w:val="28"/>
                  <w:szCs w:val="28"/>
                  <w:u w:val="single"/>
                  <w:lang w:val="ru-RU"/>
                </w:rPr>
                <w:t>2</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15</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1</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70</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16</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Источники доходов и расходов семьи</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2046</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17</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Экономические цели и функции государства</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21</w:t>
              </w:r>
              <w:r w:rsidRPr="009929D1">
                <w:rPr>
                  <w:rFonts w:ascii="Times New Roman" w:hAnsi="Times New Roman"/>
                  <w:color w:val="0000FF"/>
                  <w:sz w:val="28"/>
                  <w:szCs w:val="28"/>
                  <w:u w:val="single"/>
                </w:rPr>
                <w:t>ea</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18</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23</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2</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19</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255</w:t>
              </w:r>
              <w:r w:rsidRPr="009929D1">
                <w:rPr>
                  <w:rFonts w:ascii="Times New Roman" w:hAnsi="Times New Roman"/>
                  <w:color w:val="0000FF"/>
                  <w:sz w:val="28"/>
                  <w:szCs w:val="28"/>
                  <w:u w:val="single"/>
                </w:rPr>
                <w:t>a</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20</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27</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8</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21</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Культура, её многообразие и формы.</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3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29</w:t>
              </w:r>
              <w:r w:rsidRPr="009929D1">
                <w:rPr>
                  <w:rFonts w:ascii="Times New Roman" w:hAnsi="Times New Roman"/>
                  <w:color w:val="0000FF"/>
                  <w:sz w:val="28"/>
                  <w:szCs w:val="28"/>
                  <w:u w:val="single"/>
                </w:rPr>
                <w:t>ce</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22</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Наука. Роль науки в развитии общества</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2</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86</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23</w:t>
            </w:r>
          </w:p>
        </w:tc>
        <w:tc>
          <w:tcPr>
            <w:tcW w:w="360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Образование в современном обществе</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2</w:t>
              </w:r>
              <w:r w:rsidRPr="009929D1">
                <w:rPr>
                  <w:rFonts w:ascii="Times New Roman" w:hAnsi="Times New Roman"/>
                  <w:color w:val="0000FF"/>
                  <w:sz w:val="28"/>
                  <w:szCs w:val="28"/>
                  <w:u w:val="single"/>
                </w:rPr>
                <w:t>d</w:t>
              </w:r>
              <w:r w:rsidRPr="009929D1">
                <w:rPr>
                  <w:rFonts w:ascii="Times New Roman" w:hAnsi="Times New Roman"/>
                  <w:color w:val="0000FF"/>
                  <w:sz w:val="28"/>
                  <w:szCs w:val="28"/>
                  <w:u w:val="single"/>
                  <w:lang w:val="ru-RU"/>
                </w:rPr>
                <w:t>2</w:t>
              </w:r>
              <w:r w:rsidRPr="009929D1">
                <w:rPr>
                  <w:rFonts w:ascii="Times New Roman" w:hAnsi="Times New Roman"/>
                  <w:color w:val="0000FF"/>
                  <w:sz w:val="28"/>
                  <w:szCs w:val="28"/>
                  <w:u w:val="single"/>
                </w:rPr>
                <w:t>a</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24</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Образование в Российской Федерации. Самообразование</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305</w:t>
              </w:r>
              <w:r w:rsidRPr="009929D1">
                <w:rPr>
                  <w:rFonts w:ascii="Times New Roman" w:hAnsi="Times New Roman"/>
                  <w:color w:val="0000FF"/>
                  <w:sz w:val="28"/>
                  <w:szCs w:val="28"/>
                  <w:u w:val="single"/>
                </w:rPr>
                <w:t>e</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25</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Политика в сфере культуры и образования в Российской Федерации</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31</w:t>
              </w:r>
              <w:r w:rsidRPr="009929D1">
                <w:rPr>
                  <w:rFonts w:ascii="Times New Roman" w:hAnsi="Times New Roman"/>
                  <w:color w:val="0000FF"/>
                  <w:sz w:val="28"/>
                  <w:szCs w:val="28"/>
                  <w:u w:val="single"/>
                </w:rPr>
                <w:t>da</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26</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Роль религии в жизни человека и общества</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3356</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27</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34</w:t>
              </w:r>
              <w:r w:rsidRPr="009929D1">
                <w:rPr>
                  <w:rFonts w:ascii="Times New Roman" w:hAnsi="Times New Roman"/>
                  <w:color w:val="0000FF"/>
                  <w:sz w:val="28"/>
                  <w:szCs w:val="28"/>
                  <w:u w:val="single"/>
                </w:rPr>
                <w:t>c</w:t>
              </w:r>
              <w:r w:rsidRPr="009929D1">
                <w:rPr>
                  <w:rFonts w:ascii="Times New Roman" w:hAnsi="Times New Roman"/>
                  <w:color w:val="0000FF"/>
                  <w:sz w:val="28"/>
                  <w:szCs w:val="28"/>
                  <w:u w:val="single"/>
                  <w:lang w:val="ru-RU"/>
                </w:rPr>
                <w:t>8</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28</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Что такое искусство. Виды искусств</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363</w:t>
              </w:r>
              <w:r w:rsidRPr="009929D1">
                <w:rPr>
                  <w:rFonts w:ascii="Times New Roman" w:hAnsi="Times New Roman"/>
                  <w:color w:val="0000FF"/>
                  <w:sz w:val="28"/>
                  <w:szCs w:val="28"/>
                  <w:u w:val="single"/>
                </w:rPr>
                <w:t>a</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29</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Роль искусства в жизни человека и общества</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38</w:t>
              </w:r>
              <w:r w:rsidRPr="009929D1">
                <w:rPr>
                  <w:rFonts w:ascii="Times New Roman" w:hAnsi="Times New Roman"/>
                  <w:color w:val="0000FF"/>
                  <w:sz w:val="28"/>
                  <w:szCs w:val="28"/>
                  <w:u w:val="single"/>
                </w:rPr>
                <w:t>c</w:t>
              </w:r>
              <w:r w:rsidRPr="009929D1">
                <w:rPr>
                  <w:rFonts w:ascii="Times New Roman" w:hAnsi="Times New Roman"/>
                  <w:color w:val="0000FF"/>
                  <w:sz w:val="28"/>
                  <w:szCs w:val="28"/>
                  <w:u w:val="single"/>
                  <w:lang w:val="ru-RU"/>
                </w:rPr>
                <w:t>4</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30</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Роль информации и информационных технологий в современном мире</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3</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31</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Повторительно-обобщающий урок по теме "Человек в мире культуры"</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4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3</w:t>
              </w:r>
              <w:r w:rsidRPr="009929D1">
                <w:rPr>
                  <w:rFonts w:ascii="Times New Roman" w:hAnsi="Times New Roman"/>
                  <w:color w:val="0000FF"/>
                  <w:sz w:val="28"/>
                  <w:szCs w:val="28"/>
                  <w:u w:val="single"/>
                </w:rPr>
                <w:t>bd</w:t>
              </w:r>
              <w:r w:rsidRPr="009929D1">
                <w:rPr>
                  <w:rFonts w:ascii="Times New Roman" w:hAnsi="Times New Roman"/>
                  <w:color w:val="0000FF"/>
                  <w:sz w:val="28"/>
                  <w:szCs w:val="28"/>
                  <w:u w:val="single"/>
                  <w:lang w:val="ru-RU"/>
                </w:rPr>
                <w:t>0</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32</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Защита проектов по теме по теме "Финансовая грамотность"</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3</w:t>
              </w:r>
              <w:r w:rsidRPr="009929D1">
                <w:rPr>
                  <w:rFonts w:ascii="Times New Roman" w:hAnsi="Times New Roman"/>
                  <w:color w:val="0000FF"/>
                  <w:sz w:val="28"/>
                  <w:szCs w:val="28"/>
                  <w:u w:val="single"/>
                </w:rPr>
                <w:t>d</w:t>
              </w:r>
              <w:r w:rsidRPr="009929D1">
                <w:rPr>
                  <w:rFonts w:ascii="Times New Roman" w:hAnsi="Times New Roman"/>
                  <w:color w:val="0000FF"/>
                  <w:sz w:val="28"/>
                  <w:szCs w:val="28"/>
                  <w:u w:val="single"/>
                  <w:lang w:val="ru-RU"/>
                </w:rPr>
                <w:t>60</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33</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Защита проектов по теме "Человек в экономике"</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3</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72</w:t>
              </w:r>
            </w:hyperlink>
          </w:p>
        </w:tc>
      </w:tr>
      <w:tr w:rsidR="00880C42" w:rsidRPr="00CA4922">
        <w:trPr>
          <w:trHeight w:val="144"/>
          <w:tblCellSpacing w:w="20" w:type="nil"/>
        </w:trPr>
        <w:tc>
          <w:tcPr>
            <w:tcW w:w="350"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34</w:t>
            </w:r>
          </w:p>
        </w:tc>
        <w:tc>
          <w:tcPr>
            <w:tcW w:w="360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474" w:type="dxa"/>
            <w:tcMar>
              <w:top w:w="50" w:type="dxa"/>
              <w:left w:w="100" w:type="dxa"/>
            </w:tcMar>
            <w:vAlign w:val="center"/>
          </w:tcPr>
          <w:p w:rsidR="00880C42" w:rsidRPr="009929D1" w:rsidRDefault="00880C42">
            <w:pPr>
              <w:spacing w:after="0"/>
              <w:ind w:left="135"/>
              <w:jc w:val="center"/>
              <w:rPr>
                <w:sz w:val="28"/>
                <w:szCs w:val="28"/>
              </w:rPr>
            </w:pPr>
          </w:p>
        </w:tc>
        <w:tc>
          <w:tcPr>
            <w:tcW w:w="1577" w:type="dxa"/>
            <w:tcMar>
              <w:top w:w="50" w:type="dxa"/>
              <w:left w:w="100" w:type="dxa"/>
            </w:tcMar>
            <w:vAlign w:val="center"/>
          </w:tcPr>
          <w:p w:rsidR="00880C42" w:rsidRPr="009929D1" w:rsidRDefault="00880C42">
            <w:pPr>
              <w:spacing w:after="0"/>
              <w:ind w:left="135"/>
              <w:jc w:val="center"/>
              <w:rPr>
                <w:sz w:val="28"/>
                <w:szCs w:val="28"/>
              </w:rPr>
            </w:pPr>
          </w:p>
        </w:tc>
        <w:tc>
          <w:tcPr>
            <w:tcW w:w="1110" w:type="dxa"/>
            <w:tcMar>
              <w:top w:w="50" w:type="dxa"/>
              <w:left w:w="100" w:type="dxa"/>
            </w:tcMar>
            <w:vAlign w:val="center"/>
          </w:tcPr>
          <w:p w:rsidR="00880C42" w:rsidRPr="009929D1" w:rsidRDefault="00880C42">
            <w:pPr>
              <w:spacing w:after="0"/>
              <w:ind w:left="135"/>
              <w:rPr>
                <w:sz w:val="28"/>
                <w:szCs w:val="28"/>
              </w:rPr>
            </w:pPr>
          </w:p>
        </w:tc>
        <w:tc>
          <w:tcPr>
            <w:tcW w:w="1922"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40</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4</w:t>
              </w:r>
            </w:hyperlink>
          </w:p>
        </w:tc>
      </w:tr>
      <w:tr w:rsidR="00880C42"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ОБЩЕЕ КОЛИЧЕСТВО ЧАСОВ ПО ПРОГРАММЕ</w:t>
            </w:r>
          </w:p>
        </w:tc>
        <w:tc>
          <w:tcPr>
            <w:tcW w:w="1232"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34 </w:t>
            </w:r>
          </w:p>
        </w:tc>
        <w:tc>
          <w:tcPr>
            <w:tcW w:w="1474"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577"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0 </w:t>
            </w:r>
          </w:p>
        </w:tc>
        <w:tc>
          <w:tcPr>
            <w:tcW w:w="0" w:type="auto"/>
            <w:gridSpan w:val="2"/>
            <w:tcMar>
              <w:top w:w="50" w:type="dxa"/>
              <w:left w:w="100" w:type="dxa"/>
            </w:tcMar>
            <w:vAlign w:val="center"/>
          </w:tcPr>
          <w:p w:rsidR="00880C42" w:rsidRPr="009929D1" w:rsidRDefault="00880C42">
            <w:pPr>
              <w:rPr>
                <w:sz w:val="28"/>
                <w:szCs w:val="28"/>
              </w:rPr>
            </w:pPr>
          </w:p>
        </w:tc>
      </w:tr>
    </w:tbl>
    <w:p w:rsidR="00880C42" w:rsidRPr="009929D1" w:rsidRDefault="00880C42">
      <w:pPr>
        <w:rPr>
          <w:sz w:val="28"/>
          <w:szCs w:val="28"/>
        </w:rPr>
        <w:sectPr w:rsidR="00880C42" w:rsidRPr="009929D1">
          <w:pgSz w:w="16383" w:h="11906" w:orient="landscape"/>
          <w:pgMar w:top="1134" w:right="850" w:bottom="1134" w:left="1701" w:header="720" w:footer="720" w:gutter="0"/>
          <w:cols w:space="720"/>
        </w:sectPr>
      </w:pPr>
    </w:p>
    <w:p w:rsidR="00880C42" w:rsidRPr="009929D1" w:rsidRDefault="00D05086">
      <w:pPr>
        <w:spacing w:after="0"/>
        <w:ind w:left="120"/>
        <w:rPr>
          <w:sz w:val="28"/>
          <w:szCs w:val="28"/>
        </w:rPr>
      </w:pPr>
      <w:r w:rsidRPr="009929D1">
        <w:rPr>
          <w:rFonts w:ascii="Times New Roman" w:hAnsi="Times New Roman"/>
          <w:b/>
          <w:color w:val="000000"/>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9"/>
        <w:gridCol w:w="2876"/>
        <w:gridCol w:w="1038"/>
        <w:gridCol w:w="2072"/>
        <w:gridCol w:w="2152"/>
        <w:gridCol w:w="1501"/>
        <w:gridCol w:w="3454"/>
      </w:tblGrid>
      <w:tr w:rsidR="00F632C9" w:rsidRPr="009929D1">
        <w:trPr>
          <w:trHeight w:val="144"/>
          <w:tblCellSpacing w:w="20" w:type="nil"/>
        </w:trPr>
        <w:tc>
          <w:tcPr>
            <w:tcW w:w="378"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 п/п </w:t>
            </w:r>
          </w:p>
          <w:p w:rsidR="00880C42" w:rsidRPr="009929D1" w:rsidRDefault="00880C42">
            <w:pPr>
              <w:spacing w:after="0"/>
              <w:ind w:left="135"/>
              <w:rPr>
                <w:sz w:val="28"/>
                <w:szCs w:val="28"/>
              </w:rPr>
            </w:pPr>
          </w:p>
        </w:tc>
        <w:tc>
          <w:tcPr>
            <w:tcW w:w="3168"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Тема урока </w:t>
            </w:r>
          </w:p>
          <w:p w:rsidR="00880C42" w:rsidRPr="009929D1" w:rsidRDefault="00880C42">
            <w:pPr>
              <w:spacing w:after="0"/>
              <w:ind w:left="135"/>
              <w:rPr>
                <w:sz w:val="28"/>
                <w:szCs w:val="28"/>
              </w:rPr>
            </w:pPr>
          </w:p>
        </w:tc>
        <w:tc>
          <w:tcPr>
            <w:tcW w:w="0" w:type="auto"/>
            <w:gridSpan w:val="3"/>
            <w:tcMar>
              <w:top w:w="50" w:type="dxa"/>
              <w:left w:w="100" w:type="dxa"/>
            </w:tcMar>
            <w:vAlign w:val="center"/>
          </w:tcPr>
          <w:p w:rsidR="00880C42" w:rsidRPr="009929D1" w:rsidRDefault="00D05086">
            <w:pPr>
              <w:spacing w:after="0"/>
              <w:rPr>
                <w:sz w:val="28"/>
                <w:szCs w:val="28"/>
              </w:rPr>
            </w:pPr>
            <w:r w:rsidRPr="009929D1">
              <w:rPr>
                <w:rFonts w:ascii="Times New Roman" w:hAnsi="Times New Roman"/>
                <w:b/>
                <w:color w:val="000000"/>
                <w:sz w:val="28"/>
                <w:szCs w:val="28"/>
              </w:rPr>
              <w:t>Количество часов</w:t>
            </w:r>
          </w:p>
        </w:tc>
        <w:tc>
          <w:tcPr>
            <w:tcW w:w="1155"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Дата изучения </w:t>
            </w:r>
          </w:p>
          <w:p w:rsidR="00880C42" w:rsidRPr="009929D1" w:rsidRDefault="00880C42">
            <w:pPr>
              <w:spacing w:after="0"/>
              <w:ind w:left="135"/>
              <w:rPr>
                <w:sz w:val="28"/>
                <w:szCs w:val="28"/>
              </w:rPr>
            </w:pPr>
          </w:p>
        </w:tc>
        <w:tc>
          <w:tcPr>
            <w:tcW w:w="1977" w:type="dxa"/>
            <w:vMerge w:val="restart"/>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Электронные цифровые образовательные ресурсы </w:t>
            </w:r>
          </w:p>
          <w:p w:rsidR="00880C42" w:rsidRPr="009929D1" w:rsidRDefault="00880C42">
            <w:pPr>
              <w:spacing w:after="0"/>
              <w:ind w:left="135"/>
              <w:rPr>
                <w:sz w:val="28"/>
                <w:szCs w:val="28"/>
              </w:rPr>
            </w:pPr>
          </w:p>
        </w:tc>
      </w:tr>
      <w:tr w:rsidR="00F632C9" w:rsidRPr="009929D1">
        <w:trPr>
          <w:trHeight w:val="144"/>
          <w:tblCellSpacing w:w="20" w:type="nil"/>
        </w:trPr>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830"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Всего </w:t>
            </w:r>
          </w:p>
          <w:p w:rsidR="00880C42" w:rsidRPr="009929D1" w:rsidRDefault="00880C42">
            <w:pPr>
              <w:spacing w:after="0"/>
              <w:ind w:left="135"/>
              <w:rPr>
                <w:sz w:val="28"/>
                <w:szCs w:val="28"/>
              </w:rPr>
            </w:pPr>
          </w:p>
        </w:tc>
        <w:tc>
          <w:tcPr>
            <w:tcW w:w="1529"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Контрольные работы </w:t>
            </w:r>
          </w:p>
          <w:p w:rsidR="00880C42" w:rsidRPr="009929D1" w:rsidRDefault="00880C42">
            <w:pPr>
              <w:spacing w:after="0"/>
              <w:ind w:left="135"/>
              <w:rPr>
                <w:sz w:val="28"/>
                <w:szCs w:val="28"/>
              </w:rPr>
            </w:pPr>
          </w:p>
        </w:tc>
        <w:tc>
          <w:tcPr>
            <w:tcW w:w="162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b/>
                <w:color w:val="000000"/>
                <w:sz w:val="28"/>
                <w:szCs w:val="28"/>
              </w:rPr>
              <w:t xml:space="preserve">Практические работы </w:t>
            </w:r>
          </w:p>
          <w:p w:rsidR="00880C42" w:rsidRPr="009929D1" w:rsidRDefault="00880C42">
            <w:pPr>
              <w:spacing w:after="0"/>
              <w:ind w:left="135"/>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c>
          <w:tcPr>
            <w:tcW w:w="0" w:type="auto"/>
            <w:vMerge/>
            <w:tcBorders>
              <w:top w:val="nil"/>
            </w:tcBorders>
            <w:tcMar>
              <w:top w:w="50" w:type="dxa"/>
              <w:left w:w="100" w:type="dxa"/>
            </w:tcMar>
          </w:tcPr>
          <w:p w:rsidR="00880C42" w:rsidRPr="009929D1" w:rsidRDefault="00880C42">
            <w:pPr>
              <w:rPr>
                <w:sz w:val="28"/>
                <w:szCs w:val="28"/>
              </w:rPr>
            </w:pPr>
          </w:p>
        </w:tc>
      </w:tr>
      <w:tr w:rsidR="00F632C9" w:rsidRPr="009929D1">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Политика и политическая власть</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880C42">
            <w:pPr>
              <w:spacing w:after="0"/>
              <w:ind w:left="135"/>
              <w:rPr>
                <w:sz w:val="28"/>
                <w:szCs w:val="28"/>
              </w:rPr>
            </w:pPr>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Государство — политическая организация общества</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4652</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Политические режимы</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47</w:t>
              </w:r>
              <w:r w:rsidRPr="009929D1">
                <w:rPr>
                  <w:rFonts w:ascii="Times New Roman" w:hAnsi="Times New Roman"/>
                  <w:color w:val="0000FF"/>
                  <w:sz w:val="28"/>
                  <w:szCs w:val="28"/>
                  <w:u w:val="single"/>
                </w:rPr>
                <w:t>ec</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4</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Формы политического участия. Выборы, референдум</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4</w:t>
              </w:r>
              <w:r w:rsidRPr="009929D1">
                <w:rPr>
                  <w:rFonts w:ascii="Times New Roman" w:hAnsi="Times New Roman"/>
                  <w:color w:val="0000FF"/>
                  <w:sz w:val="28"/>
                  <w:szCs w:val="28"/>
                  <w:u w:val="single"/>
                </w:rPr>
                <w:t>aee</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5</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Политические партии, их роль в демократическом обществе. </w:t>
            </w:r>
            <w:r w:rsidRPr="009929D1">
              <w:rPr>
                <w:rFonts w:ascii="Times New Roman" w:hAnsi="Times New Roman"/>
                <w:color w:val="000000"/>
                <w:sz w:val="28"/>
                <w:szCs w:val="28"/>
              </w:rPr>
              <w:t>Общественно- политические организации</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4</w:t>
              </w:r>
              <w:r w:rsidRPr="009929D1">
                <w:rPr>
                  <w:rFonts w:ascii="Times New Roman" w:hAnsi="Times New Roman"/>
                  <w:color w:val="0000FF"/>
                  <w:sz w:val="28"/>
                  <w:szCs w:val="28"/>
                  <w:u w:val="single"/>
                </w:rPr>
                <w:t>c</w:t>
              </w:r>
              <w:r w:rsidRPr="009929D1">
                <w:rPr>
                  <w:rFonts w:ascii="Times New Roman" w:hAnsi="Times New Roman"/>
                  <w:color w:val="0000FF"/>
                  <w:sz w:val="28"/>
                  <w:szCs w:val="28"/>
                  <w:u w:val="single"/>
                  <w:lang w:val="ru-RU"/>
                </w:rPr>
                <w:t>9</w:t>
              </w:r>
              <w:r w:rsidRPr="009929D1">
                <w:rPr>
                  <w:rFonts w:ascii="Times New Roman" w:hAnsi="Times New Roman"/>
                  <w:color w:val="0000FF"/>
                  <w:sz w:val="28"/>
                  <w:szCs w:val="28"/>
                  <w:u w:val="single"/>
                </w:rPr>
                <w:t>c</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6</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4</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68</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7</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Основы конституционного строя Российской Федерации</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53</w:t>
              </w:r>
              <w:r w:rsidRPr="009929D1">
                <w:rPr>
                  <w:rFonts w:ascii="Times New Roman" w:hAnsi="Times New Roman"/>
                  <w:color w:val="0000FF"/>
                  <w:sz w:val="28"/>
                  <w:szCs w:val="28"/>
                  <w:u w:val="single"/>
                </w:rPr>
                <w:t>c</w:t>
              </w:r>
              <w:r w:rsidRPr="009929D1">
                <w:rPr>
                  <w:rFonts w:ascii="Times New Roman" w:hAnsi="Times New Roman"/>
                  <w:color w:val="0000FF"/>
                  <w:sz w:val="28"/>
                  <w:szCs w:val="28"/>
                  <w:u w:val="single"/>
                  <w:lang w:val="ru-RU"/>
                </w:rPr>
                <w:t>2</w:t>
              </w:r>
            </w:hyperlink>
          </w:p>
        </w:tc>
      </w:tr>
      <w:tr w:rsidR="00F632C9" w:rsidRPr="00F632C9">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8</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Основы конституционного строя Российской Федерации</w:t>
            </w:r>
            <w:r w:rsidR="00F632C9">
              <w:rPr>
                <w:rFonts w:ascii="Times New Roman" w:hAnsi="Times New Roman"/>
                <w:color w:val="000000"/>
                <w:sz w:val="28"/>
                <w:szCs w:val="28"/>
                <w:lang w:val="ru-RU"/>
              </w:rPr>
              <w:t xml:space="preserve">. </w:t>
            </w:r>
            <w:r w:rsidR="00F632C9" w:rsidRPr="00F632C9">
              <w:rPr>
                <w:rFonts w:ascii="Times New Roman" w:hAnsi="Times New Roman"/>
                <w:color w:val="000000"/>
                <w:sz w:val="28"/>
                <w:szCs w:val="28"/>
                <w:highlight w:val="yellow"/>
                <w:lang w:val="ru-RU"/>
              </w:rPr>
              <w:t>Как устроено российское право</w:t>
            </w:r>
          </w:p>
        </w:tc>
        <w:tc>
          <w:tcPr>
            <w:tcW w:w="830" w:type="dxa"/>
            <w:tcMar>
              <w:top w:w="50" w:type="dxa"/>
              <w:left w:w="100" w:type="dxa"/>
            </w:tcMar>
            <w:vAlign w:val="center"/>
          </w:tcPr>
          <w:p w:rsidR="00880C42" w:rsidRPr="00F632C9" w:rsidRDefault="00D05086">
            <w:pPr>
              <w:spacing w:after="0"/>
              <w:ind w:left="135"/>
              <w:jc w:val="center"/>
              <w:rPr>
                <w:sz w:val="28"/>
                <w:szCs w:val="28"/>
                <w:lang w:val="ru-RU"/>
              </w:rPr>
            </w:pPr>
            <w:r w:rsidRPr="009929D1">
              <w:rPr>
                <w:rFonts w:ascii="Times New Roman" w:hAnsi="Times New Roman"/>
                <w:color w:val="000000"/>
                <w:sz w:val="28"/>
                <w:szCs w:val="28"/>
                <w:lang w:val="ru-RU"/>
              </w:rPr>
              <w:t xml:space="preserve"> </w:t>
            </w:r>
            <w:r w:rsidRPr="00F632C9">
              <w:rPr>
                <w:rFonts w:ascii="Times New Roman" w:hAnsi="Times New Roman"/>
                <w:color w:val="000000"/>
                <w:sz w:val="28"/>
                <w:szCs w:val="28"/>
                <w:lang w:val="ru-RU"/>
              </w:rPr>
              <w:t xml:space="preserve">1 </w:t>
            </w:r>
          </w:p>
        </w:tc>
        <w:tc>
          <w:tcPr>
            <w:tcW w:w="1529" w:type="dxa"/>
            <w:tcMar>
              <w:top w:w="50" w:type="dxa"/>
              <w:left w:w="100" w:type="dxa"/>
            </w:tcMar>
            <w:vAlign w:val="center"/>
          </w:tcPr>
          <w:p w:rsidR="00880C42" w:rsidRPr="00F632C9" w:rsidRDefault="00880C42">
            <w:pPr>
              <w:spacing w:after="0"/>
              <w:ind w:left="135"/>
              <w:jc w:val="center"/>
              <w:rPr>
                <w:sz w:val="28"/>
                <w:szCs w:val="28"/>
                <w:lang w:val="ru-RU"/>
              </w:rPr>
            </w:pPr>
          </w:p>
        </w:tc>
        <w:tc>
          <w:tcPr>
            <w:tcW w:w="1628" w:type="dxa"/>
            <w:tcMar>
              <w:top w:w="50" w:type="dxa"/>
              <w:left w:w="100" w:type="dxa"/>
            </w:tcMar>
            <w:vAlign w:val="center"/>
          </w:tcPr>
          <w:p w:rsidR="00880C42" w:rsidRPr="00F632C9" w:rsidRDefault="00880C42">
            <w:pPr>
              <w:spacing w:after="0"/>
              <w:ind w:left="135"/>
              <w:jc w:val="center"/>
              <w:rPr>
                <w:sz w:val="28"/>
                <w:szCs w:val="28"/>
                <w:lang w:val="ru-RU"/>
              </w:rPr>
            </w:pPr>
          </w:p>
        </w:tc>
        <w:tc>
          <w:tcPr>
            <w:tcW w:w="1155" w:type="dxa"/>
            <w:tcMar>
              <w:top w:w="50" w:type="dxa"/>
              <w:left w:w="100" w:type="dxa"/>
            </w:tcMar>
            <w:vAlign w:val="center"/>
          </w:tcPr>
          <w:p w:rsidR="00880C42" w:rsidRPr="00F632C9" w:rsidRDefault="00880C42">
            <w:pPr>
              <w:spacing w:after="0"/>
              <w:ind w:left="135"/>
              <w:rPr>
                <w:sz w:val="28"/>
                <w:szCs w:val="28"/>
                <w:lang w:val="ru-RU"/>
              </w:rPr>
            </w:pPr>
          </w:p>
        </w:tc>
        <w:tc>
          <w:tcPr>
            <w:tcW w:w="1977" w:type="dxa"/>
            <w:tcMar>
              <w:top w:w="50" w:type="dxa"/>
              <w:left w:w="100" w:type="dxa"/>
            </w:tcMar>
            <w:vAlign w:val="center"/>
          </w:tcPr>
          <w:p w:rsidR="00880C42" w:rsidRPr="00F632C9" w:rsidRDefault="00880C42">
            <w:pPr>
              <w:spacing w:after="0"/>
              <w:ind w:left="135"/>
              <w:rPr>
                <w:sz w:val="28"/>
                <w:szCs w:val="28"/>
                <w:lang w:val="ru-RU"/>
              </w:rPr>
            </w:pPr>
          </w:p>
        </w:tc>
      </w:tr>
      <w:tr w:rsidR="00F632C9" w:rsidRPr="00CA4922">
        <w:trPr>
          <w:trHeight w:val="144"/>
          <w:tblCellSpacing w:w="20" w:type="nil"/>
        </w:trPr>
        <w:tc>
          <w:tcPr>
            <w:tcW w:w="378" w:type="dxa"/>
            <w:tcMar>
              <w:top w:w="50" w:type="dxa"/>
              <w:left w:w="100" w:type="dxa"/>
            </w:tcMar>
            <w:vAlign w:val="center"/>
          </w:tcPr>
          <w:p w:rsidR="00880C42" w:rsidRPr="00F632C9" w:rsidRDefault="00D05086">
            <w:pPr>
              <w:spacing w:after="0"/>
              <w:rPr>
                <w:sz w:val="28"/>
                <w:szCs w:val="28"/>
                <w:lang w:val="ru-RU"/>
              </w:rPr>
            </w:pPr>
            <w:r w:rsidRPr="00F632C9">
              <w:rPr>
                <w:rFonts w:ascii="Times New Roman" w:hAnsi="Times New Roman"/>
                <w:color w:val="000000"/>
                <w:sz w:val="28"/>
                <w:szCs w:val="28"/>
                <w:lang w:val="ru-RU"/>
              </w:rPr>
              <w:t>9</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Высшие органы публичной власти в Российской Федерации</w:t>
            </w:r>
          </w:p>
        </w:tc>
        <w:tc>
          <w:tcPr>
            <w:tcW w:w="830" w:type="dxa"/>
            <w:tcMar>
              <w:top w:w="50" w:type="dxa"/>
              <w:left w:w="100" w:type="dxa"/>
            </w:tcMar>
            <w:vAlign w:val="center"/>
          </w:tcPr>
          <w:p w:rsidR="00880C42" w:rsidRPr="00F632C9" w:rsidRDefault="00D05086">
            <w:pPr>
              <w:spacing w:after="0"/>
              <w:ind w:left="135"/>
              <w:jc w:val="center"/>
              <w:rPr>
                <w:sz w:val="28"/>
                <w:szCs w:val="28"/>
                <w:lang w:val="ru-RU"/>
              </w:rPr>
            </w:pPr>
            <w:r w:rsidRPr="009929D1">
              <w:rPr>
                <w:rFonts w:ascii="Times New Roman" w:hAnsi="Times New Roman"/>
                <w:color w:val="000000"/>
                <w:sz w:val="28"/>
                <w:szCs w:val="28"/>
                <w:lang w:val="ru-RU"/>
              </w:rPr>
              <w:t xml:space="preserve"> </w:t>
            </w:r>
            <w:r w:rsidRPr="00F632C9">
              <w:rPr>
                <w:rFonts w:ascii="Times New Roman" w:hAnsi="Times New Roman"/>
                <w:color w:val="000000"/>
                <w:sz w:val="28"/>
                <w:szCs w:val="28"/>
                <w:lang w:val="ru-RU"/>
              </w:rPr>
              <w:t xml:space="preserve">1 </w:t>
            </w:r>
          </w:p>
        </w:tc>
        <w:tc>
          <w:tcPr>
            <w:tcW w:w="1529" w:type="dxa"/>
            <w:tcMar>
              <w:top w:w="50" w:type="dxa"/>
              <w:left w:w="100" w:type="dxa"/>
            </w:tcMar>
            <w:vAlign w:val="center"/>
          </w:tcPr>
          <w:p w:rsidR="00880C42" w:rsidRPr="00F632C9" w:rsidRDefault="00880C42">
            <w:pPr>
              <w:spacing w:after="0"/>
              <w:ind w:left="135"/>
              <w:jc w:val="center"/>
              <w:rPr>
                <w:sz w:val="28"/>
                <w:szCs w:val="28"/>
                <w:lang w:val="ru-RU"/>
              </w:rPr>
            </w:pPr>
          </w:p>
        </w:tc>
        <w:tc>
          <w:tcPr>
            <w:tcW w:w="1628" w:type="dxa"/>
            <w:tcMar>
              <w:top w:w="50" w:type="dxa"/>
              <w:left w:w="100" w:type="dxa"/>
            </w:tcMar>
            <w:vAlign w:val="center"/>
          </w:tcPr>
          <w:p w:rsidR="00880C42" w:rsidRPr="00F632C9" w:rsidRDefault="00880C42">
            <w:pPr>
              <w:spacing w:after="0"/>
              <w:ind w:left="135"/>
              <w:jc w:val="center"/>
              <w:rPr>
                <w:sz w:val="28"/>
                <w:szCs w:val="28"/>
                <w:lang w:val="ru-RU"/>
              </w:rPr>
            </w:pPr>
          </w:p>
        </w:tc>
        <w:tc>
          <w:tcPr>
            <w:tcW w:w="1155" w:type="dxa"/>
            <w:tcMar>
              <w:top w:w="50" w:type="dxa"/>
              <w:left w:w="100" w:type="dxa"/>
            </w:tcMar>
            <w:vAlign w:val="center"/>
          </w:tcPr>
          <w:p w:rsidR="00880C42" w:rsidRPr="00F632C9" w:rsidRDefault="00880C42">
            <w:pPr>
              <w:spacing w:after="0"/>
              <w:ind w:left="135"/>
              <w:rPr>
                <w:sz w:val="28"/>
                <w:szCs w:val="28"/>
                <w:lang w:val="ru-RU"/>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5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575</w:t>
              </w:r>
              <w:r w:rsidRPr="009929D1">
                <w:rPr>
                  <w:rFonts w:ascii="Times New Roman" w:hAnsi="Times New Roman"/>
                  <w:color w:val="0000FF"/>
                  <w:sz w:val="28"/>
                  <w:szCs w:val="28"/>
                  <w:u w:val="single"/>
                </w:rPr>
                <w:t>a</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10</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Высшие органы публичной власти в Российской Федерации</w:t>
            </w:r>
            <w:r w:rsidR="00F632C9">
              <w:rPr>
                <w:rFonts w:ascii="Times New Roman" w:hAnsi="Times New Roman"/>
                <w:color w:val="000000"/>
                <w:sz w:val="28"/>
                <w:szCs w:val="28"/>
                <w:lang w:val="ru-RU"/>
              </w:rPr>
              <w:t xml:space="preserve">. </w:t>
            </w:r>
            <w:r w:rsidR="00F632C9" w:rsidRPr="00F632C9">
              <w:rPr>
                <w:rFonts w:ascii="Times New Roman" w:hAnsi="Times New Roman"/>
                <w:color w:val="000000"/>
                <w:sz w:val="28"/>
                <w:szCs w:val="28"/>
                <w:highlight w:val="yellow"/>
                <w:lang w:val="ru-RU"/>
              </w:rPr>
              <w:t>Правоохранительные органы в РФ</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591</w:t>
              </w:r>
              <w:r w:rsidRPr="009929D1">
                <w:rPr>
                  <w:rFonts w:ascii="Times New Roman" w:hAnsi="Times New Roman"/>
                  <w:color w:val="0000FF"/>
                  <w:sz w:val="28"/>
                  <w:szCs w:val="28"/>
                  <w:u w:val="single"/>
                </w:rPr>
                <w:t>c</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11</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Государственно- территориальное устройство Российской Федерации</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ae</w:t>
              </w:r>
              <w:r w:rsidRPr="009929D1">
                <w:rPr>
                  <w:rFonts w:ascii="Times New Roman" w:hAnsi="Times New Roman"/>
                  <w:color w:val="0000FF"/>
                  <w:sz w:val="28"/>
                  <w:szCs w:val="28"/>
                  <w:u w:val="single"/>
                  <w:lang w:val="ru-RU"/>
                </w:rPr>
                <w:t>8</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12</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Местное самоуправление</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dcc</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13</w:t>
            </w:r>
          </w:p>
        </w:tc>
        <w:tc>
          <w:tcPr>
            <w:tcW w:w="3168" w:type="dxa"/>
            <w:tcMar>
              <w:top w:w="50" w:type="dxa"/>
              <w:left w:w="100" w:type="dxa"/>
            </w:tcMar>
            <w:vAlign w:val="center"/>
          </w:tcPr>
          <w:p w:rsidR="00880C42" w:rsidRPr="00F632C9" w:rsidRDefault="00D05086">
            <w:pPr>
              <w:spacing w:after="0"/>
              <w:ind w:left="135"/>
              <w:rPr>
                <w:sz w:val="28"/>
                <w:szCs w:val="28"/>
                <w:lang w:val="ru-RU"/>
              </w:rPr>
            </w:pPr>
            <w:r w:rsidRPr="009929D1">
              <w:rPr>
                <w:rFonts w:ascii="Times New Roman" w:hAnsi="Times New Roman"/>
                <w:color w:val="000000"/>
                <w:sz w:val="28"/>
                <w:szCs w:val="28"/>
                <w:lang w:val="ru-RU"/>
              </w:rPr>
              <w:t xml:space="preserve">Конституционный статус гражданина Российской Федерации. </w:t>
            </w:r>
            <w:r w:rsidRPr="00F632C9">
              <w:rPr>
                <w:rFonts w:ascii="Times New Roman" w:hAnsi="Times New Roman"/>
                <w:color w:val="000000"/>
                <w:sz w:val="28"/>
                <w:szCs w:val="28"/>
                <w:lang w:val="ru-RU"/>
              </w:rPr>
              <w:t>Гражданство Российской Федерации</w:t>
            </w:r>
            <w:r w:rsidR="00F632C9">
              <w:rPr>
                <w:rFonts w:ascii="Times New Roman" w:hAnsi="Times New Roman"/>
                <w:color w:val="000000"/>
                <w:sz w:val="28"/>
                <w:szCs w:val="28"/>
                <w:lang w:val="ru-RU"/>
              </w:rPr>
              <w:t xml:space="preserve">. </w:t>
            </w:r>
            <w:r w:rsidR="00F632C9" w:rsidRPr="00F632C9">
              <w:rPr>
                <w:rFonts w:ascii="Times New Roman" w:hAnsi="Times New Roman"/>
                <w:color w:val="000000"/>
                <w:sz w:val="28"/>
                <w:szCs w:val="28"/>
                <w:highlight w:val="yellow"/>
                <w:lang w:val="ru-RU"/>
              </w:rPr>
              <w:t>Защита прав и свобод человека и гражданина</w:t>
            </w:r>
          </w:p>
        </w:tc>
        <w:tc>
          <w:tcPr>
            <w:tcW w:w="830" w:type="dxa"/>
            <w:tcMar>
              <w:top w:w="50" w:type="dxa"/>
              <w:left w:w="100" w:type="dxa"/>
            </w:tcMar>
            <w:vAlign w:val="center"/>
          </w:tcPr>
          <w:p w:rsidR="00880C42" w:rsidRPr="00F632C9" w:rsidRDefault="00D05086">
            <w:pPr>
              <w:spacing w:after="0"/>
              <w:ind w:left="135"/>
              <w:jc w:val="center"/>
              <w:rPr>
                <w:sz w:val="28"/>
                <w:szCs w:val="28"/>
                <w:lang w:val="ru-RU"/>
              </w:rPr>
            </w:pPr>
            <w:r w:rsidRPr="00F632C9">
              <w:rPr>
                <w:rFonts w:ascii="Times New Roman" w:hAnsi="Times New Roman"/>
                <w:color w:val="000000"/>
                <w:sz w:val="28"/>
                <w:szCs w:val="28"/>
                <w:lang w:val="ru-RU"/>
              </w:rPr>
              <w:t xml:space="preserve"> 1 </w:t>
            </w:r>
          </w:p>
        </w:tc>
        <w:tc>
          <w:tcPr>
            <w:tcW w:w="1529" w:type="dxa"/>
            <w:tcMar>
              <w:top w:w="50" w:type="dxa"/>
              <w:left w:w="100" w:type="dxa"/>
            </w:tcMar>
            <w:vAlign w:val="center"/>
          </w:tcPr>
          <w:p w:rsidR="00880C42" w:rsidRPr="00F632C9" w:rsidRDefault="00880C42">
            <w:pPr>
              <w:spacing w:after="0"/>
              <w:ind w:left="135"/>
              <w:jc w:val="center"/>
              <w:rPr>
                <w:sz w:val="28"/>
                <w:szCs w:val="28"/>
                <w:lang w:val="ru-RU"/>
              </w:rPr>
            </w:pPr>
          </w:p>
        </w:tc>
        <w:tc>
          <w:tcPr>
            <w:tcW w:w="1628" w:type="dxa"/>
            <w:tcMar>
              <w:top w:w="50" w:type="dxa"/>
              <w:left w:w="100" w:type="dxa"/>
            </w:tcMar>
            <w:vAlign w:val="center"/>
          </w:tcPr>
          <w:p w:rsidR="00880C42" w:rsidRPr="00F632C9" w:rsidRDefault="00880C42">
            <w:pPr>
              <w:spacing w:after="0"/>
              <w:ind w:left="135"/>
              <w:jc w:val="center"/>
              <w:rPr>
                <w:sz w:val="28"/>
                <w:szCs w:val="28"/>
                <w:lang w:val="ru-RU"/>
              </w:rPr>
            </w:pPr>
          </w:p>
        </w:tc>
        <w:tc>
          <w:tcPr>
            <w:tcW w:w="1155" w:type="dxa"/>
            <w:tcMar>
              <w:top w:w="50" w:type="dxa"/>
              <w:left w:w="100" w:type="dxa"/>
            </w:tcMar>
            <w:vAlign w:val="center"/>
          </w:tcPr>
          <w:p w:rsidR="00880C42" w:rsidRPr="00F632C9" w:rsidRDefault="00880C42">
            <w:pPr>
              <w:spacing w:after="0"/>
              <w:ind w:left="135"/>
              <w:rPr>
                <w:sz w:val="28"/>
                <w:szCs w:val="28"/>
                <w:lang w:val="ru-RU"/>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a</w:t>
              </w:r>
            </w:hyperlink>
          </w:p>
        </w:tc>
      </w:tr>
      <w:tr w:rsidR="00F632C9" w:rsidRPr="00CA4922">
        <w:trPr>
          <w:trHeight w:val="144"/>
          <w:tblCellSpacing w:w="20" w:type="nil"/>
        </w:trPr>
        <w:tc>
          <w:tcPr>
            <w:tcW w:w="378" w:type="dxa"/>
            <w:tcMar>
              <w:top w:w="50" w:type="dxa"/>
              <w:left w:w="100" w:type="dxa"/>
            </w:tcMar>
            <w:vAlign w:val="center"/>
          </w:tcPr>
          <w:p w:rsidR="00880C42" w:rsidRPr="00F632C9" w:rsidRDefault="00D05086">
            <w:pPr>
              <w:spacing w:after="0"/>
              <w:rPr>
                <w:sz w:val="28"/>
                <w:szCs w:val="28"/>
                <w:lang w:val="ru-RU"/>
              </w:rPr>
            </w:pPr>
            <w:r w:rsidRPr="00F632C9">
              <w:rPr>
                <w:rFonts w:ascii="Times New Roman" w:hAnsi="Times New Roman"/>
                <w:color w:val="000000"/>
                <w:sz w:val="28"/>
                <w:szCs w:val="28"/>
                <w:lang w:val="ru-RU"/>
              </w:rPr>
              <w:t>14</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Повторительно-обощающий урок по теме «Гражданин и государство»</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6150</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15</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Социальная структура общества</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64</w:t>
              </w:r>
              <w:r w:rsidRPr="009929D1">
                <w:rPr>
                  <w:rFonts w:ascii="Times New Roman" w:hAnsi="Times New Roman"/>
                  <w:color w:val="0000FF"/>
                  <w:sz w:val="28"/>
                  <w:szCs w:val="28"/>
                  <w:u w:val="single"/>
                </w:rPr>
                <w:t>de</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16</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Социальная мобильность</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66</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0</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17</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Социальный статус человека в обществе</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6</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4</w:t>
              </w:r>
              <w:r w:rsidRPr="009929D1">
                <w:rPr>
                  <w:rFonts w:ascii="Times New Roman" w:hAnsi="Times New Roman"/>
                  <w:color w:val="0000FF"/>
                  <w:sz w:val="28"/>
                  <w:szCs w:val="28"/>
                  <w:u w:val="single"/>
                </w:rPr>
                <w:t>c</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18</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Социальные роли. Ролевой набор подростка</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6</w:t>
              </w:r>
              <w:r w:rsidRPr="009929D1">
                <w:rPr>
                  <w:rFonts w:ascii="Times New Roman" w:hAnsi="Times New Roman"/>
                  <w:color w:val="0000FF"/>
                  <w:sz w:val="28"/>
                  <w:szCs w:val="28"/>
                  <w:u w:val="single"/>
                </w:rPr>
                <w:t>c</w:t>
              </w:r>
              <w:r w:rsidRPr="009929D1">
                <w:rPr>
                  <w:rFonts w:ascii="Times New Roman" w:hAnsi="Times New Roman"/>
                  <w:color w:val="0000FF"/>
                  <w:sz w:val="28"/>
                  <w:szCs w:val="28"/>
                  <w:u w:val="single"/>
                  <w:lang w:val="ru-RU"/>
                </w:rPr>
                <w:t>40</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19</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Социализация личности</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6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6</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0</w:t>
              </w:r>
              <w:r w:rsidRPr="009929D1">
                <w:rPr>
                  <w:rFonts w:ascii="Times New Roman" w:hAnsi="Times New Roman"/>
                  <w:color w:val="0000FF"/>
                  <w:sz w:val="28"/>
                  <w:szCs w:val="28"/>
                  <w:u w:val="single"/>
                </w:rPr>
                <w:t>c</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20</w:t>
            </w:r>
          </w:p>
        </w:tc>
        <w:tc>
          <w:tcPr>
            <w:tcW w:w="3168" w:type="dxa"/>
            <w:tcMar>
              <w:top w:w="50" w:type="dxa"/>
              <w:left w:w="100" w:type="dxa"/>
            </w:tcMar>
            <w:vAlign w:val="center"/>
          </w:tcPr>
          <w:p w:rsidR="00880C42" w:rsidRPr="00F632C9" w:rsidRDefault="00D05086">
            <w:pPr>
              <w:spacing w:after="0"/>
              <w:ind w:left="135"/>
              <w:rPr>
                <w:sz w:val="28"/>
                <w:szCs w:val="28"/>
                <w:lang w:val="ru-RU"/>
              </w:rPr>
            </w:pPr>
            <w:r w:rsidRPr="00F632C9">
              <w:rPr>
                <w:rFonts w:ascii="Times New Roman" w:hAnsi="Times New Roman"/>
                <w:color w:val="000000"/>
                <w:sz w:val="28"/>
                <w:szCs w:val="28"/>
                <w:lang w:val="ru-RU"/>
              </w:rPr>
              <w:t>Семья и ее функции</w:t>
            </w:r>
            <w:r w:rsidR="00F632C9">
              <w:rPr>
                <w:rFonts w:ascii="Times New Roman" w:hAnsi="Times New Roman"/>
                <w:color w:val="000000"/>
                <w:sz w:val="28"/>
                <w:szCs w:val="28"/>
                <w:lang w:val="ru-RU"/>
              </w:rPr>
              <w:t xml:space="preserve">. </w:t>
            </w:r>
            <w:r w:rsidR="00F632C9" w:rsidRPr="00F632C9">
              <w:rPr>
                <w:rFonts w:ascii="Times New Roman" w:hAnsi="Times New Roman"/>
                <w:color w:val="000000"/>
                <w:sz w:val="28"/>
                <w:szCs w:val="28"/>
                <w:highlight w:val="yellow"/>
                <w:lang w:val="ru-RU"/>
              </w:rPr>
              <w:t>Основы семейного права</w:t>
            </w:r>
          </w:p>
        </w:tc>
        <w:tc>
          <w:tcPr>
            <w:tcW w:w="830" w:type="dxa"/>
            <w:tcMar>
              <w:top w:w="50" w:type="dxa"/>
              <w:left w:w="100" w:type="dxa"/>
            </w:tcMar>
            <w:vAlign w:val="center"/>
          </w:tcPr>
          <w:p w:rsidR="00880C42" w:rsidRPr="00F632C9" w:rsidRDefault="00D05086">
            <w:pPr>
              <w:spacing w:after="0"/>
              <w:ind w:left="135"/>
              <w:jc w:val="center"/>
              <w:rPr>
                <w:sz w:val="28"/>
                <w:szCs w:val="28"/>
                <w:lang w:val="ru-RU"/>
              </w:rPr>
            </w:pPr>
            <w:r w:rsidRPr="00F632C9">
              <w:rPr>
                <w:rFonts w:ascii="Times New Roman" w:hAnsi="Times New Roman"/>
                <w:color w:val="000000"/>
                <w:sz w:val="28"/>
                <w:szCs w:val="28"/>
                <w:lang w:val="ru-RU"/>
              </w:rPr>
              <w:t xml:space="preserve"> 1 </w:t>
            </w:r>
          </w:p>
        </w:tc>
        <w:tc>
          <w:tcPr>
            <w:tcW w:w="1529" w:type="dxa"/>
            <w:tcMar>
              <w:top w:w="50" w:type="dxa"/>
              <w:left w:w="100" w:type="dxa"/>
            </w:tcMar>
            <w:vAlign w:val="center"/>
          </w:tcPr>
          <w:p w:rsidR="00880C42" w:rsidRPr="00F632C9" w:rsidRDefault="00880C42">
            <w:pPr>
              <w:spacing w:after="0"/>
              <w:ind w:left="135"/>
              <w:jc w:val="center"/>
              <w:rPr>
                <w:sz w:val="28"/>
                <w:szCs w:val="28"/>
                <w:lang w:val="ru-RU"/>
              </w:rPr>
            </w:pPr>
          </w:p>
        </w:tc>
        <w:tc>
          <w:tcPr>
            <w:tcW w:w="1628" w:type="dxa"/>
            <w:tcMar>
              <w:top w:w="50" w:type="dxa"/>
              <w:left w:w="100" w:type="dxa"/>
            </w:tcMar>
            <w:vAlign w:val="center"/>
          </w:tcPr>
          <w:p w:rsidR="00880C42" w:rsidRPr="00F632C9" w:rsidRDefault="00880C42">
            <w:pPr>
              <w:spacing w:after="0"/>
              <w:ind w:left="135"/>
              <w:jc w:val="center"/>
              <w:rPr>
                <w:sz w:val="28"/>
                <w:szCs w:val="28"/>
                <w:lang w:val="ru-RU"/>
              </w:rPr>
            </w:pPr>
          </w:p>
        </w:tc>
        <w:tc>
          <w:tcPr>
            <w:tcW w:w="1155" w:type="dxa"/>
            <w:tcMar>
              <w:top w:w="50" w:type="dxa"/>
              <w:left w:w="100" w:type="dxa"/>
            </w:tcMar>
            <w:vAlign w:val="center"/>
          </w:tcPr>
          <w:p w:rsidR="00880C42" w:rsidRPr="00F632C9" w:rsidRDefault="00880C42">
            <w:pPr>
              <w:spacing w:after="0"/>
              <w:ind w:left="135"/>
              <w:rPr>
                <w:sz w:val="28"/>
                <w:szCs w:val="28"/>
                <w:lang w:val="ru-RU"/>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6</w:t>
              </w:r>
              <w:r w:rsidRPr="009929D1">
                <w:rPr>
                  <w:rFonts w:ascii="Times New Roman" w:hAnsi="Times New Roman"/>
                  <w:color w:val="0000FF"/>
                  <w:sz w:val="28"/>
                  <w:szCs w:val="28"/>
                  <w:u w:val="single"/>
                </w:rPr>
                <w:t>fce</w:t>
              </w:r>
            </w:hyperlink>
          </w:p>
        </w:tc>
      </w:tr>
      <w:tr w:rsidR="00F632C9" w:rsidRPr="00CA4922">
        <w:trPr>
          <w:trHeight w:val="144"/>
          <w:tblCellSpacing w:w="20" w:type="nil"/>
        </w:trPr>
        <w:tc>
          <w:tcPr>
            <w:tcW w:w="378" w:type="dxa"/>
            <w:tcMar>
              <w:top w:w="50" w:type="dxa"/>
              <w:left w:w="100" w:type="dxa"/>
            </w:tcMar>
            <w:vAlign w:val="center"/>
          </w:tcPr>
          <w:p w:rsidR="00880C42" w:rsidRPr="00F632C9" w:rsidRDefault="00D05086">
            <w:pPr>
              <w:spacing w:after="0"/>
              <w:rPr>
                <w:sz w:val="28"/>
                <w:szCs w:val="28"/>
                <w:lang w:val="ru-RU"/>
              </w:rPr>
            </w:pPr>
            <w:r w:rsidRPr="00F632C9">
              <w:rPr>
                <w:rFonts w:ascii="Times New Roman" w:hAnsi="Times New Roman"/>
                <w:color w:val="000000"/>
                <w:sz w:val="28"/>
                <w:szCs w:val="28"/>
                <w:lang w:val="ru-RU"/>
              </w:rPr>
              <w:t>21</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Этнос и нация. Россия- многонациональное государство</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7190</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22</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Этнос и нация. Россия- многонациональное государство</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746</w:t>
              </w:r>
              <w:r w:rsidRPr="009929D1">
                <w:rPr>
                  <w:rFonts w:ascii="Times New Roman" w:hAnsi="Times New Roman"/>
                  <w:color w:val="0000FF"/>
                  <w:sz w:val="28"/>
                  <w:szCs w:val="28"/>
                  <w:u w:val="single"/>
                </w:rPr>
                <w:t>a</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23</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 xml:space="preserve">Социальная политика </w:t>
            </w:r>
            <w:r w:rsidRPr="009929D1">
              <w:rPr>
                <w:rFonts w:ascii="Times New Roman" w:hAnsi="Times New Roman"/>
                <w:color w:val="000000"/>
                <w:sz w:val="28"/>
                <w:szCs w:val="28"/>
              </w:rPr>
              <w:lastRenderedPageBreak/>
              <w:t>Российского государства</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lastRenderedPageBreak/>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55</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2</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24</w:t>
            </w:r>
          </w:p>
        </w:tc>
        <w:tc>
          <w:tcPr>
            <w:tcW w:w="3168" w:type="dxa"/>
            <w:tcMar>
              <w:top w:w="50" w:type="dxa"/>
              <w:left w:w="100" w:type="dxa"/>
            </w:tcMar>
            <w:vAlign w:val="center"/>
          </w:tcPr>
          <w:p w:rsidR="00880C42" w:rsidRPr="00F632C9" w:rsidRDefault="00D05086">
            <w:pPr>
              <w:spacing w:after="0"/>
              <w:ind w:left="135"/>
              <w:rPr>
                <w:sz w:val="28"/>
                <w:szCs w:val="28"/>
                <w:lang w:val="ru-RU"/>
              </w:rPr>
            </w:pPr>
            <w:r w:rsidRPr="00F632C9">
              <w:rPr>
                <w:rFonts w:ascii="Times New Roman" w:hAnsi="Times New Roman"/>
                <w:color w:val="000000"/>
                <w:sz w:val="28"/>
                <w:szCs w:val="28"/>
                <w:lang w:val="ru-RU"/>
              </w:rPr>
              <w:t>Отклоняющееся поведение</w:t>
            </w:r>
            <w:r w:rsidR="00F632C9">
              <w:rPr>
                <w:rFonts w:ascii="Times New Roman" w:hAnsi="Times New Roman"/>
                <w:color w:val="000000"/>
                <w:sz w:val="28"/>
                <w:szCs w:val="28"/>
                <w:lang w:val="ru-RU"/>
              </w:rPr>
              <w:t xml:space="preserve">. </w:t>
            </w:r>
            <w:r w:rsidR="00F632C9" w:rsidRPr="00F632C9">
              <w:rPr>
                <w:rFonts w:ascii="Times New Roman" w:hAnsi="Times New Roman"/>
                <w:color w:val="000000"/>
                <w:sz w:val="28"/>
                <w:szCs w:val="28"/>
                <w:highlight w:val="yellow"/>
                <w:lang w:val="ru-RU"/>
              </w:rPr>
              <w:t>Правонарушения и их опасность для личности и общества. Виды юридической отвественности.</w:t>
            </w:r>
          </w:p>
        </w:tc>
        <w:tc>
          <w:tcPr>
            <w:tcW w:w="830" w:type="dxa"/>
            <w:tcMar>
              <w:top w:w="50" w:type="dxa"/>
              <w:left w:w="100" w:type="dxa"/>
            </w:tcMar>
            <w:vAlign w:val="center"/>
          </w:tcPr>
          <w:p w:rsidR="00880C42" w:rsidRPr="00F632C9" w:rsidRDefault="00D05086">
            <w:pPr>
              <w:spacing w:after="0"/>
              <w:ind w:left="135"/>
              <w:jc w:val="center"/>
              <w:rPr>
                <w:sz w:val="28"/>
                <w:szCs w:val="28"/>
                <w:lang w:val="ru-RU"/>
              </w:rPr>
            </w:pPr>
            <w:r w:rsidRPr="00F632C9">
              <w:rPr>
                <w:rFonts w:ascii="Times New Roman" w:hAnsi="Times New Roman"/>
                <w:color w:val="000000"/>
                <w:sz w:val="28"/>
                <w:szCs w:val="28"/>
                <w:lang w:val="ru-RU"/>
              </w:rPr>
              <w:t xml:space="preserve"> 1 </w:t>
            </w:r>
          </w:p>
        </w:tc>
        <w:tc>
          <w:tcPr>
            <w:tcW w:w="1529" w:type="dxa"/>
            <w:tcMar>
              <w:top w:w="50" w:type="dxa"/>
              <w:left w:w="100" w:type="dxa"/>
            </w:tcMar>
            <w:vAlign w:val="center"/>
          </w:tcPr>
          <w:p w:rsidR="00880C42" w:rsidRPr="00F632C9" w:rsidRDefault="00880C42">
            <w:pPr>
              <w:spacing w:after="0"/>
              <w:ind w:left="135"/>
              <w:jc w:val="center"/>
              <w:rPr>
                <w:sz w:val="28"/>
                <w:szCs w:val="28"/>
                <w:lang w:val="ru-RU"/>
              </w:rPr>
            </w:pPr>
          </w:p>
        </w:tc>
        <w:tc>
          <w:tcPr>
            <w:tcW w:w="1628" w:type="dxa"/>
            <w:tcMar>
              <w:top w:w="50" w:type="dxa"/>
              <w:left w:w="100" w:type="dxa"/>
            </w:tcMar>
            <w:vAlign w:val="center"/>
          </w:tcPr>
          <w:p w:rsidR="00880C42" w:rsidRPr="00F632C9" w:rsidRDefault="00880C42">
            <w:pPr>
              <w:spacing w:after="0"/>
              <w:ind w:left="135"/>
              <w:jc w:val="center"/>
              <w:rPr>
                <w:sz w:val="28"/>
                <w:szCs w:val="28"/>
                <w:lang w:val="ru-RU"/>
              </w:rPr>
            </w:pPr>
          </w:p>
        </w:tc>
        <w:tc>
          <w:tcPr>
            <w:tcW w:w="1155" w:type="dxa"/>
            <w:tcMar>
              <w:top w:w="50" w:type="dxa"/>
              <w:left w:w="100" w:type="dxa"/>
            </w:tcMar>
            <w:vAlign w:val="center"/>
          </w:tcPr>
          <w:p w:rsidR="00880C42" w:rsidRPr="00F632C9" w:rsidRDefault="00880C42">
            <w:pPr>
              <w:spacing w:after="0"/>
              <w:ind w:left="135"/>
              <w:rPr>
                <w:sz w:val="28"/>
                <w:szCs w:val="28"/>
                <w:lang w:val="ru-RU"/>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765</w:t>
              </w:r>
              <w:r w:rsidRPr="009929D1">
                <w:rPr>
                  <w:rFonts w:ascii="Times New Roman" w:hAnsi="Times New Roman"/>
                  <w:color w:val="0000FF"/>
                  <w:sz w:val="28"/>
                  <w:szCs w:val="28"/>
                  <w:u w:val="single"/>
                </w:rPr>
                <w:t>e</w:t>
              </w:r>
            </w:hyperlink>
          </w:p>
        </w:tc>
      </w:tr>
      <w:tr w:rsidR="00F632C9" w:rsidRPr="00CA4922">
        <w:trPr>
          <w:trHeight w:val="144"/>
          <w:tblCellSpacing w:w="20" w:type="nil"/>
        </w:trPr>
        <w:tc>
          <w:tcPr>
            <w:tcW w:w="378" w:type="dxa"/>
            <w:tcMar>
              <w:top w:w="50" w:type="dxa"/>
              <w:left w:w="100" w:type="dxa"/>
            </w:tcMar>
            <w:vAlign w:val="center"/>
          </w:tcPr>
          <w:p w:rsidR="00880C42" w:rsidRPr="00F632C9" w:rsidRDefault="00D05086">
            <w:pPr>
              <w:spacing w:after="0"/>
              <w:rPr>
                <w:sz w:val="28"/>
                <w:szCs w:val="28"/>
                <w:lang w:val="ru-RU"/>
              </w:rPr>
            </w:pPr>
            <w:r w:rsidRPr="00F632C9">
              <w:rPr>
                <w:rFonts w:ascii="Times New Roman" w:hAnsi="Times New Roman"/>
                <w:color w:val="000000"/>
                <w:sz w:val="28"/>
                <w:szCs w:val="28"/>
                <w:lang w:val="ru-RU"/>
              </w:rPr>
              <w:t>25</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5">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7</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0</w:t>
              </w:r>
              <w:r w:rsidRPr="009929D1">
                <w:rPr>
                  <w:rFonts w:ascii="Times New Roman" w:hAnsi="Times New Roman"/>
                  <w:color w:val="0000FF"/>
                  <w:sz w:val="28"/>
                  <w:szCs w:val="28"/>
                  <w:u w:val="single"/>
                </w:rPr>
                <w:t>a</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26</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Информационное общество. Сущность глобализации</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6">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96</w:t>
              </w:r>
              <w:r w:rsidRPr="009929D1">
                <w:rPr>
                  <w:rFonts w:ascii="Times New Roman" w:hAnsi="Times New Roman"/>
                  <w:color w:val="0000FF"/>
                  <w:sz w:val="28"/>
                  <w:szCs w:val="28"/>
                  <w:u w:val="single"/>
                </w:rPr>
                <w:t>de</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27</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rPr>
              <w:t>Сущность глобализации</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7">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98</w:t>
              </w:r>
              <w:r w:rsidRPr="009929D1">
                <w:rPr>
                  <w:rFonts w:ascii="Times New Roman" w:hAnsi="Times New Roman"/>
                  <w:color w:val="0000FF"/>
                  <w:sz w:val="28"/>
                  <w:szCs w:val="28"/>
                  <w:u w:val="single"/>
                </w:rPr>
                <w:t>b</w:t>
              </w:r>
              <w:r w:rsidRPr="009929D1">
                <w:rPr>
                  <w:rFonts w:ascii="Times New Roman" w:hAnsi="Times New Roman"/>
                  <w:color w:val="0000FF"/>
                  <w:sz w:val="28"/>
                  <w:szCs w:val="28"/>
                  <w:u w:val="single"/>
                  <w:lang w:val="ru-RU"/>
                </w:rPr>
                <w:t>4</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28</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Молодёжь — активный участник общественной жизни</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8">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9</w:t>
              </w:r>
              <w:r w:rsidRPr="009929D1">
                <w:rPr>
                  <w:rFonts w:ascii="Times New Roman" w:hAnsi="Times New Roman"/>
                  <w:color w:val="0000FF"/>
                  <w:sz w:val="28"/>
                  <w:szCs w:val="28"/>
                  <w:u w:val="single"/>
                </w:rPr>
                <w:t>a</w:t>
              </w:r>
              <w:r w:rsidRPr="009929D1">
                <w:rPr>
                  <w:rFonts w:ascii="Times New Roman" w:hAnsi="Times New Roman"/>
                  <w:color w:val="0000FF"/>
                  <w:sz w:val="28"/>
                  <w:szCs w:val="28"/>
                  <w:u w:val="single"/>
                  <w:lang w:val="ru-RU"/>
                </w:rPr>
                <w:t>58</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lastRenderedPageBreak/>
              <w:t>29</w:t>
            </w:r>
          </w:p>
        </w:tc>
        <w:tc>
          <w:tcPr>
            <w:tcW w:w="3168" w:type="dxa"/>
            <w:tcMar>
              <w:top w:w="50" w:type="dxa"/>
              <w:left w:w="100" w:type="dxa"/>
            </w:tcMar>
            <w:vAlign w:val="center"/>
          </w:tcPr>
          <w:p w:rsidR="00880C42" w:rsidRPr="009929D1" w:rsidRDefault="00D05086">
            <w:pPr>
              <w:spacing w:after="0"/>
              <w:ind w:left="135"/>
              <w:rPr>
                <w:sz w:val="28"/>
                <w:szCs w:val="28"/>
              </w:rPr>
            </w:pPr>
            <w:r w:rsidRPr="009929D1">
              <w:rPr>
                <w:rFonts w:ascii="Times New Roman" w:hAnsi="Times New Roman"/>
                <w:color w:val="000000"/>
                <w:sz w:val="28"/>
                <w:szCs w:val="28"/>
                <w:lang w:val="ru-RU"/>
              </w:rPr>
              <w:t xml:space="preserve">Профессиии настоящего и будущего. Здоровый образ жизни. </w:t>
            </w:r>
            <w:r w:rsidRPr="009929D1">
              <w:rPr>
                <w:rFonts w:ascii="Times New Roman" w:hAnsi="Times New Roman"/>
                <w:color w:val="000000"/>
                <w:sz w:val="28"/>
                <w:szCs w:val="28"/>
              </w:rPr>
              <w:t>Мода и спорт</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79">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9</w:t>
              </w:r>
              <w:r w:rsidRPr="009929D1">
                <w:rPr>
                  <w:rFonts w:ascii="Times New Roman" w:hAnsi="Times New Roman"/>
                  <w:color w:val="0000FF"/>
                  <w:sz w:val="28"/>
                  <w:szCs w:val="28"/>
                  <w:u w:val="single"/>
                </w:rPr>
                <w:t>be</w:t>
              </w:r>
              <w:r w:rsidRPr="009929D1">
                <w:rPr>
                  <w:rFonts w:ascii="Times New Roman" w:hAnsi="Times New Roman"/>
                  <w:color w:val="0000FF"/>
                  <w:sz w:val="28"/>
                  <w:szCs w:val="28"/>
                  <w:u w:val="single"/>
                  <w:lang w:val="ru-RU"/>
                </w:rPr>
                <w:t>8</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30</w:t>
            </w:r>
          </w:p>
        </w:tc>
        <w:tc>
          <w:tcPr>
            <w:tcW w:w="3168"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Современные формы связи и коммуникации: как они изменили мир</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80">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9</w:t>
              </w:r>
              <w:r w:rsidRPr="009929D1">
                <w:rPr>
                  <w:rFonts w:ascii="Times New Roman" w:hAnsi="Times New Roman"/>
                  <w:color w:val="0000FF"/>
                  <w:sz w:val="28"/>
                  <w:szCs w:val="28"/>
                  <w:u w:val="single"/>
                </w:rPr>
                <w:t>e</w:t>
              </w:r>
              <w:r w:rsidRPr="009929D1">
                <w:rPr>
                  <w:rFonts w:ascii="Times New Roman" w:hAnsi="Times New Roman"/>
                  <w:color w:val="0000FF"/>
                  <w:sz w:val="28"/>
                  <w:szCs w:val="28"/>
                  <w:u w:val="single"/>
                  <w:lang w:val="ru-RU"/>
                </w:rPr>
                <w:t>54</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31</w:t>
            </w:r>
          </w:p>
        </w:tc>
        <w:tc>
          <w:tcPr>
            <w:tcW w:w="3168" w:type="dxa"/>
            <w:tcMar>
              <w:top w:w="50" w:type="dxa"/>
              <w:left w:w="100" w:type="dxa"/>
            </w:tcMar>
            <w:vAlign w:val="center"/>
          </w:tcPr>
          <w:p w:rsidR="00880C42" w:rsidRPr="009929D1" w:rsidRDefault="00F632C9">
            <w:pPr>
              <w:spacing w:after="0"/>
              <w:ind w:left="135"/>
              <w:rPr>
                <w:sz w:val="28"/>
                <w:szCs w:val="28"/>
                <w:lang w:val="ru-RU"/>
              </w:rPr>
            </w:pPr>
            <w:r w:rsidRPr="00F632C9">
              <w:rPr>
                <w:rFonts w:ascii="Times New Roman" w:hAnsi="Times New Roman"/>
                <w:color w:val="000000"/>
                <w:sz w:val="28"/>
                <w:szCs w:val="28"/>
                <w:highlight w:val="yellow"/>
                <w:lang w:val="ru-RU"/>
              </w:rPr>
              <w:t>Человек как участник правовых отношений.</w:t>
            </w:r>
            <w:r>
              <w:rPr>
                <w:rFonts w:ascii="Times New Roman" w:hAnsi="Times New Roman"/>
                <w:color w:val="000000"/>
                <w:sz w:val="28"/>
                <w:szCs w:val="28"/>
                <w:highlight w:val="yellow"/>
                <w:lang w:val="ru-RU"/>
              </w:rPr>
              <w:t xml:space="preserve"> </w:t>
            </w:r>
            <w:r w:rsidRPr="00F632C9">
              <w:rPr>
                <w:rFonts w:ascii="Times New Roman" w:hAnsi="Times New Roman"/>
                <w:color w:val="000000"/>
                <w:sz w:val="28"/>
                <w:szCs w:val="28"/>
                <w:highlight w:val="yellow"/>
                <w:lang w:val="ru-RU"/>
              </w:rPr>
              <w:t>Правоотношения.</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1 </w:t>
            </w: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81">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w:t>
              </w:r>
              <w:r w:rsidRPr="009929D1">
                <w:rPr>
                  <w:rFonts w:ascii="Times New Roman" w:hAnsi="Times New Roman"/>
                  <w:color w:val="0000FF"/>
                  <w:sz w:val="28"/>
                  <w:szCs w:val="28"/>
                  <w:u w:val="single"/>
                  <w:lang w:val="ru-RU"/>
                </w:rPr>
                <w:t>9</w:t>
              </w:r>
              <w:r w:rsidRPr="009929D1">
                <w:rPr>
                  <w:rFonts w:ascii="Times New Roman" w:hAnsi="Times New Roman"/>
                  <w:color w:val="0000FF"/>
                  <w:sz w:val="28"/>
                  <w:szCs w:val="28"/>
                  <w:u w:val="single"/>
                </w:rPr>
                <w:t>fc</w:t>
              </w:r>
              <w:r w:rsidRPr="009929D1">
                <w:rPr>
                  <w:rFonts w:ascii="Times New Roman" w:hAnsi="Times New Roman"/>
                  <w:color w:val="0000FF"/>
                  <w:sz w:val="28"/>
                  <w:szCs w:val="28"/>
                  <w:u w:val="single"/>
                  <w:lang w:val="ru-RU"/>
                </w:rPr>
                <w:t>6</w:t>
              </w:r>
            </w:hyperlink>
          </w:p>
        </w:tc>
      </w:tr>
      <w:tr w:rsidR="00F632C9" w:rsidRPr="00CA4922">
        <w:trPr>
          <w:trHeight w:val="144"/>
          <w:tblCellSpacing w:w="20" w:type="nil"/>
        </w:trPr>
        <w:tc>
          <w:tcPr>
            <w:tcW w:w="378" w:type="dxa"/>
            <w:tcMar>
              <w:top w:w="50" w:type="dxa"/>
              <w:left w:w="100" w:type="dxa"/>
            </w:tcMar>
            <w:vAlign w:val="center"/>
          </w:tcPr>
          <w:p w:rsidR="00880C42" w:rsidRPr="009929D1" w:rsidRDefault="00D05086">
            <w:pPr>
              <w:spacing w:after="0"/>
              <w:rPr>
                <w:sz w:val="28"/>
                <w:szCs w:val="28"/>
              </w:rPr>
            </w:pPr>
            <w:r w:rsidRPr="009929D1">
              <w:rPr>
                <w:rFonts w:ascii="Times New Roman" w:hAnsi="Times New Roman"/>
                <w:color w:val="000000"/>
                <w:sz w:val="28"/>
                <w:szCs w:val="28"/>
              </w:rPr>
              <w:t>32</w:t>
            </w:r>
          </w:p>
        </w:tc>
        <w:tc>
          <w:tcPr>
            <w:tcW w:w="3168" w:type="dxa"/>
            <w:tcMar>
              <w:top w:w="50" w:type="dxa"/>
              <w:left w:w="100" w:type="dxa"/>
            </w:tcMar>
            <w:vAlign w:val="center"/>
          </w:tcPr>
          <w:p w:rsidR="00880C42" w:rsidRPr="009929D1" w:rsidRDefault="00F632C9">
            <w:pPr>
              <w:spacing w:after="0"/>
              <w:ind w:left="135"/>
              <w:rPr>
                <w:sz w:val="28"/>
                <w:szCs w:val="28"/>
                <w:lang w:val="ru-RU"/>
              </w:rPr>
            </w:pPr>
            <w:r w:rsidRPr="00F632C9">
              <w:rPr>
                <w:rFonts w:ascii="Times New Roman" w:hAnsi="Times New Roman"/>
                <w:color w:val="000000"/>
                <w:sz w:val="28"/>
                <w:szCs w:val="28"/>
                <w:highlight w:val="yellow"/>
                <w:lang w:val="ru-RU"/>
              </w:rPr>
              <w:t>Основы российского права. Основы гражданского права.</w:t>
            </w:r>
          </w:p>
        </w:tc>
        <w:tc>
          <w:tcPr>
            <w:tcW w:w="830" w:type="dxa"/>
            <w:tcMar>
              <w:top w:w="50" w:type="dxa"/>
              <w:left w:w="100" w:type="dxa"/>
            </w:tcMar>
            <w:vAlign w:val="center"/>
          </w:tcPr>
          <w:p w:rsidR="00880C42" w:rsidRPr="00F632C9" w:rsidRDefault="00D05086">
            <w:pPr>
              <w:spacing w:after="0"/>
              <w:ind w:left="135"/>
              <w:jc w:val="center"/>
              <w:rPr>
                <w:sz w:val="28"/>
                <w:szCs w:val="28"/>
                <w:lang w:val="ru-RU"/>
              </w:rPr>
            </w:pPr>
            <w:r w:rsidRPr="009929D1">
              <w:rPr>
                <w:rFonts w:ascii="Times New Roman" w:hAnsi="Times New Roman"/>
                <w:color w:val="000000"/>
                <w:sz w:val="28"/>
                <w:szCs w:val="28"/>
                <w:lang w:val="ru-RU"/>
              </w:rPr>
              <w:t xml:space="preserve"> </w:t>
            </w:r>
            <w:r w:rsidRPr="00F632C9">
              <w:rPr>
                <w:rFonts w:ascii="Times New Roman" w:hAnsi="Times New Roman"/>
                <w:color w:val="000000"/>
                <w:sz w:val="28"/>
                <w:szCs w:val="28"/>
                <w:lang w:val="ru-RU"/>
              </w:rPr>
              <w:t xml:space="preserve">1 </w:t>
            </w:r>
          </w:p>
        </w:tc>
        <w:tc>
          <w:tcPr>
            <w:tcW w:w="1529" w:type="dxa"/>
            <w:tcMar>
              <w:top w:w="50" w:type="dxa"/>
              <w:left w:w="100" w:type="dxa"/>
            </w:tcMar>
            <w:vAlign w:val="center"/>
          </w:tcPr>
          <w:p w:rsidR="00880C42" w:rsidRPr="00F632C9" w:rsidRDefault="00880C42">
            <w:pPr>
              <w:spacing w:after="0"/>
              <w:ind w:left="135"/>
              <w:jc w:val="center"/>
              <w:rPr>
                <w:sz w:val="28"/>
                <w:szCs w:val="28"/>
                <w:lang w:val="ru-RU"/>
              </w:rPr>
            </w:pPr>
          </w:p>
        </w:tc>
        <w:tc>
          <w:tcPr>
            <w:tcW w:w="1628" w:type="dxa"/>
            <w:tcMar>
              <w:top w:w="50" w:type="dxa"/>
              <w:left w:w="100" w:type="dxa"/>
            </w:tcMar>
            <w:vAlign w:val="center"/>
          </w:tcPr>
          <w:p w:rsidR="00880C42" w:rsidRPr="00F632C9" w:rsidRDefault="00880C42">
            <w:pPr>
              <w:spacing w:after="0"/>
              <w:ind w:left="135"/>
              <w:jc w:val="center"/>
              <w:rPr>
                <w:sz w:val="28"/>
                <w:szCs w:val="28"/>
                <w:lang w:val="ru-RU"/>
              </w:rPr>
            </w:pPr>
          </w:p>
        </w:tc>
        <w:tc>
          <w:tcPr>
            <w:tcW w:w="1155" w:type="dxa"/>
            <w:tcMar>
              <w:top w:w="50" w:type="dxa"/>
              <w:left w:w="100" w:type="dxa"/>
            </w:tcMar>
            <w:vAlign w:val="center"/>
          </w:tcPr>
          <w:p w:rsidR="00880C42" w:rsidRPr="00F632C9" w:rsidRDefault="00880C42">
            <w:pPr>
              <w:spacing w:after="0"/>
              <w:ind w:left="135"/>
              <w:rPr>
                <w:sz w:val="28"/>
                <w:szCs w:val="28"/>
                <w:lang w:val="ru-RU"/>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82">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eca</w:t>
              </w:r>
              <w:r w:rsidRPr="009929D1">
                <w:rPr>
                  <w:rFonts w:ascii="Times New Roman" w:hAnsi="Times New Roman"/>
                  <w:color w:val="0000FF"/>
                  <w:sz w:val="28"/>
                  <w:szCs w:val="28"/>
                  <w:u w:val="single"/>
                  <w:lang w:val="ru-RU"/>
                </w:rPr>
                <w:t>1</w:t>
              </w:r>
              <w:r w:rsidRPr="009929D1">
                <w:rPr>
                  <w:rFonts w:ascii="Times New Roman" w:hAnsi="Times New Roman"/>
                  <w:color w:val="0000FF"/>
                  <w:sz w:val="28"/>
                  <w:szCs w:val="28"/>
                  <w:u w:val="single"/>
                </w:rPr>
                <w:t>ec</w:t>
              </w:r>
            </w:hyperlink>
          </w:p>
        </w:tc>
      </w:tr>
      <w:tr w:rsidR="00F632C9" w:rsidRPr="00CA4922">
        <w:trPr>
          <w:trHeight w:val="144"/>
          <w:tblCellSpacing w:w="20" w:type="nil"/>
        </w:trPr>
        <w:tc>
          <w:tcPr>
            <w:tcW w:w="378" w:type="dxa"/>
            <w:tcMar>
              <w:top w:w="50" w:type="dxa"/>
              <w:left w:w="100" w:type="dxa"/>
            </w:tcMar>
            <w:vAlign w:val="center"/>
          </w:tcPr>
          <w:p w:rsidR="00880C42" w:rsidRPr="00F632C9" w:rsidRDefault="00D05086">
            <w:pPr>
              <w:spacing w:after="0"/>
              <w:rPr>
                <w:sz w:val="28"/>
                <w:szCs w:val="28"/>
                <w:lang w:val="ru-RU"/>
              </w:rPr>
            </w:pPr>
            <w:r w:rsidRPr="00F632C9">
              <w:rPr>
                <w:rFonts w:ascii="Times New Roman" w:hAnsi="Times New Roman"/>
                <w:color w:val="000000"/>
                <w:sz w:val="28"/>
                <w:szCs w:val="28"/>
                <w:lang w:val="ru-RU"/>
              </w:rPr>
              <w:t>33</w:t>
            </w:r>
          </w:p>
        </w:tc>
        <w:tc>
          <w:tcPr>
            <w:tcW w:w="3168" w:type="dxa"/>
            <w:tcMar>
              <w:top w:w="50" w:type="dxa"/>
              <w:left w:w="100" w:type="dxa"/>
            </w:tcMar>
            <w:vAlign w:val="center"/>
          </w:tcPr>
          <w:p w:rsidR="00880C42" w:rsidRPr="009929D1" w:rsidRDefault="00F632C9">
            <w:pPr>
              <w:spacing w:after="0"/>
              <w:ind w:left="135"/>
              <w:rPr>
                <w:sz w:val="28"/>
                <w:szCs w:val="28"/>
                <w:lang w:val="ru-RU"/>
              </w:rPr>
            </w:pPr>
            <w:r w:rsidRPr="00F632C9">
              <w:rPr>
                <w:rFonts w:ascii="Times New Roman" w:hAnsi="Times New Roman"/>
                <w:color w:val="000000"/>
                <w:sz w:val="28"/>
                <w:szCs w:val="28"/>
                <w:highlight w:val="yellow"/>
                <w:lang w:val="ru-RU"/>
              </w:rPr>
              <w:t>Основы российского права. Основы трудового права.</w:t>
            </w:r>
          </w:p>
        </w:tc>
        <w:tc>
          <w:tcPr>
            <w:tcW w:w="830" w:type="dxa"/>
            <w:tcMar>
              <w:top w:w="50" w:type="dxa"/>
              <w:left w:w="100" w:type="dxa"/>
            </w:tcMar>
            <w:vAlign w:val="center"/>
          </w:tcPr>
          <w:p w:rsidR="00880C42" w:rsidRPr="00F632C9" w:rsidRDefault="00D05086">
            <w:pPr>
              <w:spacing w:after="0"/>
              <w:ind w:left="135"/>
              <w:jc w:val="center"/>
              <w:rPr>
                <w:sz w:val="28"/>
                <w:szCs w:val="28"/>
                <w:lang w:val="ru-RU"/>
              </w:rPr>
            </w:pPr>
            <w:r w:rsidRPr="009929D1">
              <w:rPr>
                <w:rFonts w:ascii="Times New Roman" w:hAnsi="Times New Roman"/>
                <w:color w:val="000000"/>
                <w:sz w:val="28"/>
                <w:szCs w:val="28"/>
                <w:lang w:val="ru-RU"/>
              </w:rPr>
              <w:t xml:space="preserve"> </w:t>
            </w:r>
            <w:r w:rsidRPr="00F632C9">
              <w:rPr>
                <w:rFonts w:ascii="Times New Roman" w:hAnsi="Times New Roman"/>
                <w:color w:val="000000"/>
                <w:sz w:val="28"/>
                <w:szCs w:val="28"/>
                <w:lang w:val="ru-RU"/>
              </w:rPr>
              <w:t xml:space="preserve">1 </w:t>
            </w:r>
          </w:p>
        </w:tc>
        <w:tc>
          <w:tcPr>
            <w:tcW w:w="1529" w:type="dxa"/>
            <w:tcMar>
              <w:top w:w="50" w:type="dxa"/>
              <w:left w:w="100" w:type="dxa"/>
            </w:tcMar>
            <w:vAlign w:val="center"/>
          </w:tcPr>
          <w:p w:rsidR="00880C42" w:rsidRPr="00F632C9" w:rsidRDefault="00880C42">
            <w:pPr>
              <w:spacing w:after="0"/>
              <w:ind w:left="135"/>
              <w:jc w:val="center"/>
              <w:rPr>
                <w:sz w:val="28"/>
                <w:szCs w:val="28"/>
                <w:lang w:val="ru-RU"/>
              </w:rPr>
            </w:pPr>
          </w:p>
        </w:tc>
        <w:tc>
          <w:tcPr>
            <w:tcW w:w="1628" w:type="dxa"/>
            <w:tcMar>
              <w:top w:w="50" w:type="dxa"/>
              <w:left w:w="100" w:type="dxa"/>
            </w:tcMar>
            <w:vAlign w:val="center"/>
          </w:tcPr>
          <w:p w:rsidR="00880C42" w:rsidRPr="00F632C9" w:rsidRDefault="00880C42">
            <w:pPr>
              <w:spacing w:after="0"/>
              <w:ind w:left="135"/>
              <w:jc w:val="center"/>
              <w:rPr>
                <w:sz w:val="28"/>
                <w:szCs w:val="28"/>
                <w:lang w:val="ru-RU"/>
              </w:rPr>
            </w:pPr>
          </w:p>
        </w:tc>
        <w:tc>
          <w:tcPr>
            <w:tcW w:w="1155" w:type="dxa"/>
            <w:tcMar>
              <w:top w:w="50" w:type="dxa"/>
              <w:left w:w="100" w:type="dxa"/>
            </w:tcMar>
            <w:vAlign w:val="center"/>
          </w:tcPr>
          <w:p w:rsidR="00880C42" w:rsidRPr="00F632C9" w:rsidRDefault="00880C42">
            <w:pPr>
              <w:spacing w:after="0"/>
              <w:ind w:left="135"/>
              <w:rPr>
                <w:sz w:val="28"/>
                <w:szCs w:val="28"/>
                <w:lang w:val="ru-RU"/>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83">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eca</w:t>
              </w:r>
              <w:r w:rsidRPr="009929D1">
                <w:rPr>
                  <w:rFonts w:ascii="Times New Roman" w:hAnsi="Times New Roman"/>
                  <w:color w:val="0000FF"/>
                  <w:sz w:val="28"/>
                  <w:szCs w:val="28"/>
                  <w:u w:val="single"/>
                  <w:lang w:val="ru-RU"/>
                </w:rPr>
                <w:t>3</w:t>
              </w:r>
              <w:r w:rsidRPr="009929D1">
                <w:rPr>
                  <w:rFonts w:ascii="Times New Roman" w:hAnsi="Times New Roman"/>
                  <w:color w:val="0000FF"/>
                  <w:sz w:val="28"/>
                  <w:szCs w:val="28"/>
                  <w:u w:val="single"/>
                </w:rPr>
                <w:t>d</w:t>
              </w:r>
              <w:r w:rsidRPr="009929D1">
                <w:rPr>
                  <w:rFonts w:ascii="Times New Roman" w:hAnsi="Times New Roman"/>
                  <w:color w:val="0000FF"/>
                  <w:sz w:val="28"/>
                  <w:szCs w:val="28"/>
                  <w:u w:val="single"/>
                  <w:lang w:val="ru-RU"/>
                </w:rPr>
                <w:t>6</w:t>
              </w:r>
            </w:hyperlink>
          </w:p>
        </w:tc>
      </w:tr>
      <w:tr w:rsidR="00F632C9" w:rsidRPr="00CA4922">
        <w:trPr>
          <w:trHeight w:val="144"/>
          <w:tblCellSpacing w:w="20" w:type="nil"/>
        </w:trPr>
        <w:tc>
          <w:tcPr>
            <w:tcW w:w="378" w:type="dxa"/>
            <w:tcMar>
              <w:top w:w="50" w:type="dxa"/>
              <w:left w:w="100" w:type="dxa"/>
            </w:tcMar>
            <w:vAlign w:val="center"/>
          </w:tcPr>
          <w:p w:rsidR="00880C42" w:rsidRPr="00F632C9" w:rsidRDefault="00D05086">
            <w:pPr>
              <w:spacing w:after="0"/>
              <w:rPr>
                <w:sz w:val="28"/>
                <w:szCs w:val="28"/>
                <w:lang w:val="ru-RU"/>
              </w:rPr>
            </w:pPr>
            <w:r w:rsidRPr="00F632C9">
              <w:rPr>
                <w:rFonts w:ascii="Times New Roman" w:hAnsi="Times New Roman"/>
                <w:color w:val="000000"/>
                <w:sz w:val="28"/>
                <w:szCs w:val="28"/>
                <w:lang w:val="ru-RU"/>
              </w:rPr>
              <w:t>34</w:t>
            </w:r>
          </w:p>
        </w:tc>
        <w:tc>
          <w:tcPr>
            <w:tcW w:w="3168" w:type="dxa"/>
            <w:tcMar>
              <w:top w:w="50" w:type="dxa"/>
              <w:left w:w="100" w:type="dxa"/>
            </w:tcMar>
            <w:vAlign w:val="center"/>
          </w:tcPr>
          <w:p w:rsidR="00880C42" w:rsidRPr="009929D1" w:rsidRDefault="00D05086" w:rsidP="00462A52">
            <w:pPr>
              <w:spacing w:after="0"/>
              <w:ind w:left="135"/>
              <w:rPr>
                <w:sz w:val="28"/>
                <w:szCs w:val="28"/>
                <w:lang w:val="ru-RU"/>
              </w:rPr>
            </w:pPr>
            <w:r w:rsidRPr="009929D1">
              <w:rPr>
                <w:rFonts w:ascii="Times New Roman" w:hAnsi="Times New Roman"/>
                <w:color w:val="000000"/>
                <w:sz w:val="28"/>
                <w:szCs w:val="28"/>
                <w:lang w:val="ru-RU"/>
              </w:rPr>
              <w:t>Защит</w:t>
            </w:r>
            <w:r w:rsidR="00462A52">
              <w:rPr>
                <w:rFonts w:ascii="Times New Roman" w:hAnsi="Times New Roman"/>
                <w:color w:val="000000"/>
                <w:sz w:val="28"/>
                <w:szCs w:val="28"/>
                <w:lang w:val="ru-RU"/>
              </w:rPr>
              <w:t>а проектов, итоговое повторение.</w:t>
            </w:r>
          </w:p>
        </w:tc>
        <w:tc>
          <w:tcPr>
            <w:tcW w:w="830"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1 </w:t>
            </w:r>
          </w:p>
        </w:tc>
        <w:tc>
          <w:tcPr>
            <w:tcW w:w="1529" w:type="dxa"/>
            <w:tcMar>
              <w:top w:w="50" w:type="dxa"/>
              <w:left w:w="100" w:type="dxa"/>
            </w:tcMar>
            <w:vAlign w:val="center"/>
          </w:tcPr>
          <w:p w:rsidR="00880C42" w:rsidRPr="009929D1" w:rsidRDefault="00880C42">
            <w:pPr>
              <w:spacing w:after="0"/>
              <w:ind w:left="135"/>
              <w:jc w:val="center"/>
              <w:rPr>
                <w:sz w:val="28"/>
                <w:szCs w:val="28"/>
              </w:rPr>
            </w:pPr>
          </w:p>
        </w:tc>
        <w:tc>
          <w:tcPr>
            <w:tcW w:w="1628" w:type="dxa"/>
            <w:tcMar>
              <w:top w:w="50" w:type="dxa"/>
              <w:left w:w="100" w:type="dxa"/>
            </w:tcMar>
            <w:vAlign w:val="center"/>
          </w:tcPr>
          <w:p w:rsidR="00880C42" w:rsidRPr="009929D1" w:rsidRDefault="00880C42">
            <w:pPr>
              <w:spacing w:after="0"/>
              <w:ind w:left="135"/>
              <w:jc w:val="center"/>
              <w:rPr>
                <w:sz w:val="28"/>
                <w:szCs w:val="28"/>
              </w:rPr>
            </w:pPr>
          </w:p>
        </w:tc>
        <w:tc>
          <w:tcPr>
            <w:tcW w:w="1155" w:type="dxa"/>
            <w:tcMar>
              <w:top w:w="50" w:type="dxa"/>
              <w:left w:w="100" w:type="dxa"/>
            </w:tcMar>
            <w:vAlign w:val="center"/>
          </w:tcPr>
          <w:p w:rsidR="00880C42" w:rsidRPr="009929D1" w:rsidRDefault="00880C42">
            <w:pPr>
              <w:spacing w:after="0"/>
              <w:ind w:left="135"/>
              <w:rPr>
                <w:sz w:val="28"/>
                <w:szCs w:val="28"/>
              </w:rPr>
            </w:pPr>
          </w:p>
        </w:tc>
        <w:tc>
          <w:tcPr>
            <w:tcW w:w="1977" w:type="dxa"/>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 xml:space="preserve">Библиотека ЦОК </w:t>
            </w:r>
            <w:hyperlink r:id="rId184">
              <w:r w:rsidRPr="009929D1">
                <w:rPr>
                  <w:rFonts w:ascii="Times New Roman" w:hAnsi="Times New Roman"/>
                  <w:color w:val="0000FF"/>
                  <w:sz w:val="28"/>
                  <w:szCs w:val="28"/>
                  <w:u w:val="single"/>
                </w:rPr>
                <w:t>https</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m</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edsoo</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ru</w:t>
              </w:r>
              <w:r w:rsidRPr="009929D1">
                <w:rPr>
                  <w:rFonts w:ascii="Times New Roman" w:hAnsi="Times New Roman"/>
                  <w:color w:val="0000FF"/>
                  <w:sz w:val="28"/>
                  <w:szCs w:val="28"/>
                  <w:u w:val="single"/>
                  <w:lang w:val="ru-RU"/>
                </w:rPr>
                <w:t>/</w:t>
              </w:r>
              <w:r w:rsidRPr="009929D1">
                <w:rPr>
                  <w:rFonts w:ascii="Times New Roman" w:hAnsi="Times New Roman"/>
                  <w:color w:val="0000FF"/>
                  <w:sz w:val="28"/>
                  <w:szCs w:val="28"/>
                  <w:u w:val="single"/>
                </w:rPr>
                <w:t>f</w:t>
              </w:r>
              <w:r w:rsidRPr="009929D1">
                <w:rPr>
                  <w:rFonts w:ascii="Times New Roman" w:hAnsi="Times New Roman"/>
                  <w:color w:val="0000FF"/>
                  <w:sz w:val="28"/>
                  <w:szCs w:val="28"/>
                  <w:u w:val="single"/>
                  <w:lang w:val="ru-RU"/>
                </w:rPr>
                <w:t>5</w:t>
              </w:r>
              <w:r w:rsidRPr="009929D1">
                <w:rPr>
                  <w:rFonts w:ascii="Times New Roman" w:hAnsi="Times New Roman"/>
                  <w:color w:val="0000FF"/>
                  <w:sz w:val="28"/>
                  <w:szCs w:val="28"/>
                  <w:u w:val="single"/>
                </w:rPr>
                <w:t>eca</w:t>
              </w:r>
              <w:r w:rsidRPr="009929D1">
                <w:rPr>
                  <w:rFonts w:ascii="Times New Roman" w:hAnsi="Times New Roman"/>
                  <w:color w:val="0000FF"/>
                  <w:sz w:val="28"/>
                  <w:szCs w:val="28"/>
                  <w:u w:val="single"/>
                  <w:lang w:val="ru-RU"/>
                </w:rPr>
                <w:t>552</w:t>
              </w:r>
            </w:hyperlink>
          </w:p>
        </w:tc>
      </w:tr>
      <w:tr w:rsidR="00F632C9" w:rsidRPr="009929D1">
        <w:trPr>
          <w:trHeight w:val="144"/>
          <w:tblCellSpacing w:w="20" w:type="nil"/>
        </w:trPr>
        <w:tc>
          <w:tcPr>
            <w:tcW w:w="0" w:type="auto"/>
            <w:gridSpan w:val="2"/>
            <w:tcMar>
              <w:top w:w="50" w:type="dxa"/>
              <w:left w:w="100" w:type="dxa"/>
            </w:tcMar>
            <w:vAlign w:val="center"/>
          </w:tcPr>
          <w:p w:rsidR="00880C42" w:rsidRPr="009929D1" w:rsidRDefault="00D05086">
            <w:pPr>
              <w:spacing w:after="0"/>
              <w:ind w:left="135"/>
              <w:rPr>
                <w:sz w:val="28"/>
                <w:szCs w:val="28"/>
                <w:lang w:val="ru-RU"/>
              </w:rPr>
            </w:pPr>
            <w:r w:rsidRPr="009929D1">
              <w:rPr>
                <w:rFonts w:ascii="Times New Roman" w:hAnsi="Times New Roman"/>
                <w:color w:val="000000"/>
                <w:sz w:val="28"/>
                <w:szCs w:val="28"/>
                <w:lang w:val="ru-RU"/>
              </w:rPr>
              <w:t>ОБЩЕЕ КОЛИЧЕСТВО ЧАСОВ ПО ПРОГРАММЕ</w:t>
            </w:r>
          </w:p>
        </w:tc>
        <w:tc>
          <w:tcPr>
            <w:tcW w:w="1305"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lang w:val="ru-RU"/>
              </w:rPr>
              <w:t xml:space="preserve"> </w:t>
            </w:r>
            <w:r w:rsidRPr="009929D1">
              <w:rPr>
                <w:rFonts w:ascii="Times New Roman" w:hAnsi="Times New Roman"/>
                <w:color w:val="000000"/>
                <w:sz w:val="28"/>
                <w:szCs w:val="28"/>
              </w:rPr>
              <w:t xml:space="preserve">34 </w:t>
            </w:r>
          </w:p>
        </w:tc>
        <w:tc>
          <w:tcPr>
            <w:tcW w:w="1529"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2 </w:t>
            </w:r>
          </w:p>
        </w:tc>
        <w:tc>
          <w:tcPr>
            <w:tcW w:w="1628" w:type="dxa"/>
            <w:tcMar>
              <w:top w:w="50" w:type="dxa"/>
              <w:left w:w="100" w:type="dxa"/>
            </w:tcMar>
            <w:vAlign w:val="center"/>
          </w:tcPr>
          <w:p w:rsidR="00880C42" w:rsidRPr="009929D1" w:rsidRDefault="00D05086">
            <w:pPr>
              <w:spacing w:after="0"/>
              <w:ind w:left="135"/>
              <w:jc w:val="center"/>
              <w:rPr>
                <w:sz w:val="28"/>
                <w:szCs w:val="28"/>
              </w:rPr>
            </w:pPr>
            <w:r w:rsidRPr="009929D1">
              <w:rPr>
                <w:rFonts w:ascii="Times New Roman" w:hAnsi="Times New Roman"/>
                <w:color w:val="000000"/>
                <w:sz w:val="28"/>
                <w:szCs w:val="28"/>
              </w:rPr>
              <w:t xml:space="preserve"> 0 </w:t>
            </w:r>
          </w:p>
        </w:tc>
        <w:tc>
          <w:tcPr>
            <w:tcW w:w="0" w:type="auto"/>
            <w:gridSpan w:val="2"/>
            <w:tcMar>
              <w:top w:w="50" w:type="dxa"/>
              <w:left w:w="100" w:type="dxa"/>
            </w:tcMar>
            <w:vAlign w:val="center"/>
          </w:tcPr>
          <w:p w:rsidR="00880C42" w:rsidRPr="009929D1" w:rsidRDefault="00880C42">
            <w:pPr>
              <w:rPr>
                <w:sz w:val="28"/>
                <w:szCs w:val="28"/>
              </w:rPr>
            </w:pPr>
          </w:p>
        </w:tc>
      </w:tr>
    </w:tbl>
    <w:p w:rsidR="00880C42" w:rsidRPr="009929D1" w:rsidRDefault="00880C42">
      <w:pPr>
        <w:rPr>
          <w:sz w:val="28"/>
          <w:szCs w:val="28"/>
        </w:rPr>
        <w:sectPr w:rsidR="00880C42" w:rsidRPr="009929D1">
          <w:pgSz w:w="16383" w:h="11906" w:orient="landscape"/>
          <w:pgMar w:top="1134" w:right="850" w:bottom="1134" w:left="1701" w:header="720" w:footer="720" w:gutter="0"/>
          <w:cols w:space="720"/>
        </w:sectPr>
      </w:pPr>
    </w:p>
    <w:p w:rsidR="00880C42" w:rsidRPr="009929D1" w:rsidRDefault="00880C42">
      <w:pPr>
        <w:rPr>
          <w:sz w:val="28"/>
          <w:szCs w:val="28"/>
        </w:rPr>
        <w:sectPr w:rsidR="00880C42" w:rsidRPr="009929D1">
          <w:pgSz w:w="16383" w:h="11906" w:orient="landscape"/>
          <w:pgMar w:top="1134" w:right="850" w:bottom="1134" w:left="1701" w:header="720" w:footer="720" w:gutter="0"/>
          <w:cols w:space="720"/>
        </w:sectPr>
      </w:pPr>
    </w:p>
    <w:p w:rsidR="00880C42" w:rsidRPr="009929D1" w:rsidRDefault="00D05086">
      <w:pPr>
        <w:spacing w:after="0"/>
        <w:ind w:left="120"/>
        <w:rPr>
          <w:sz w:val="28"/>
          <w:szCs w:val="28"/>
        </w:rPr>
      </w:pPr>
      <w:bookmarkStart w:id="7" w:name="block-7958177"/>
      <w:bookmarkEnd w:id="6"/>
      <w:r w:rsidRPr="009929D1">
        <w:rPr>
          <w:rFonts w:ascii="Times New Roman" w:hAnsi="Times New Roman"/>
          <w:b/>
          <w:color w:val="000000"/>
          <w:sz w:val="28"/>
          <w:szCs w:val="28"/>
        </w:rPr>
        <w:t>УЧЕБНО-МЕТОДИЧЕСКОЕ ОБЕСПЕЧЕНИЕ ОБРАЗОВАТЕЛЬНОГО ПРОЦЕССА</w:t>
      </w:r>
    </w:p>
    <w:p w:rsidR="00880C42" w:rsidRPr="009929D1" w:rsidRDefault="00D05086">
      <w:pPr>
        <w:spacing w:after="0" w:line="480" w:lineRule="auto"/>
        <w:ind w:left="120"/>
        <w:rPr>
          <w:sz w:val="28"/>
          <w:szCs w:val="28"/>
        </w:rPr>
      </w:pPr>
      <w:r w:rsidRPr="009929D1">
        <w:rPr>
          <w:rFonts w:ascii="Times New Roman" w:hAnsi="Times New Roman"/>
          <w:b/>
          <w:color w:val="000000"/>
          <w:sz w:val="28"/>
          <w:szCs w:val="28"/>
        </w:rPr>
        <w:t>ОБЯЗАТЕЛЬНЫЕ УЧЕБНЫЕ МАТЕРИАЛЫ ДЛЯ УЧЕНИКА</w:t>
      </w:r>
    </w:p>
    <w:p w:rsidR="00880C42" w:rsidRPr="009929D1" w:rsidRDefault="00D05086">
      <w:pPr>
        <w:spacing w:after="0" w:line="480" w:lineRule="auto"/>
        <w:ind w:left="120"/>
        <w:rPr>
          <w:sz w:val="28"/>
          <w:szCs w:val="28"/>
        </w:rPr>
      </w:pPr>
      <w:r w:rsidRPr="009929D1">
        <w:rPr>
          <w:rFonts w:ascii="Times New Roman" w:hAnsi="Times New Roman"/>
          <w:color w:val="000000"/>
          <w:sz w:val="28"/>
          <w:szCs w:val="28"/>
        </w:rPr>
        <w:t>​‌‌​</w:t>
      </w:r>
    </w:p>
    <w:p w:rsidR="00880C42" w:rsidRPr="009929D1" w:rsidRDefault="00D05086">
      <w:pPr>
        <w:spacing w:after="0" w:line="480" w:lineRule="auto"/>
        <w:ind w:left="120"/>
        <w:rPr>
          <w:sz w:val="28"/>
          <w:szCs w:val="28"/>
        </w:rPr>
      </w:pPr>
      <w:r w:rsidRPr="009929D1">
        <w:rPr>
          <w:rFonts w:ascii="Times New Roman" w:hAnsi="Times New Roman"/>
          <w:color w:val="000000"/>
          <w:sz w:val="28"/>
          <w:szCs w:val="28"/>
        </w:rPr>
        <w:t>​‌‌</w:t>
      </w:r>
    </w:p>
    <w:p w:rsidR="00880C42" w:rsidRPr="009929D1" w:rsidRDefault="00D05086">
      <w:pPr>
        <w:spacing w:after="0"/>
        <w:ind w:left="120"/>
        <w:rPr>
          <w:sz w:val="28"/>
          <w:szCs w:val="28"/>
        </w:rPr>
      </w:pPr>
      <w:r w:rsidRPr="009929D1">
        <w:rPr>
          <w:rFonts w:ascii="Times New Roman" w:hAnsi="Times New Roman"/>
          <w:color w:val="000000"/>
          <w:sz w:val="28"/>
          <w:szCs w:val="28"/>
        </w:rPr>
        <w:t>​</w:t>
      </w:r>
    </w:p>
    <w:p w:rsidR="00880C42" w:rsidRPr="009929D1" w:rsidRDefault="00D05086">
      <w:pPr>
        <w:spacing w:after="0" w:line="480" w:lineRule="auto"/>
        <w:ind w:left="120"/>
        <w:rPr>
          <w:sz w:val="28"/>
          <w:szCs w:val="28"/>
        </w:rPr>
      </w:pPr>
      <w:r w:rsidRPr="009929D1">
        <w:rPr>
          <w:rFonts w:ascii="Times New Roman" w:hAnsi="Times New Roman"/>
          <w:b/>
          <w:color w:val="000000"/>
          <w:sz w:val="28"/>
          <w:szCs w:val="28"/>
        </w:rPr>
        <w:t>МЕТОДИЧЕСКИЕ МАТЕРИАЛЫ ДЛЯ УЧИТЕЛЯ</w:t>
      </w:r>
    </w:p>
    <w:p w:rsidR="00880C42" w:rsidRPr="009929D1" w:rsidRDefault="00D05086">
      <w:pPr>
        <w:spacing w:after="0" w:line="480" w:lineRule="auto"/>
        <w:ind w:left="120"/>
        <w:rPr>
          <w:sz w:val="28"/>
          <w:szCs w:val="28"/>
        </w:rPr>
      </w:pPr>
      <w:r w:rsidRPr="009929D1">
        <w:rPr>
          <w:rFonts w:ascii="Times New Roman" w:hAnsi="Times New Roman"/>
          <w:color w:val="000000"/>
          <w:sz w:val="28"/>
          <w:szCs w:val="28"/>
        </w:rPr>
        <w:t>​‌‌​</w:t>
      </w:r>
    </w:p>
    <w:p w:rsidR="00880C42" w:rsidRPr="009929D1" w:rsidRDefault="00880C42">
      <w:pPr>
        <w:spacing w:after="0"/>
        <w:ind w:left="120"/>
        <w:rPr>
          <w:sz w:val="28"/>
          <w:szCs w:val="28"/>
        </w:rPr>
      </w:pPr>
    </w:p>
    <w:p w:rsidR="00880C42" w:rsidRPr="009929D1" w:rsidRDefault="00D05086">
      <w:pPr>
        <w:spacing w:after="0" w:line="480" w:lineRule="auto"/>
        <w:ind w:left="120"/>
        <w:rPr>
          <w:sz w:val="28"/>
          <w:szCs w:val="28"/>
          <w:lang w:val="ru-RU"/>
        </w:rPr>
      </w:pPr>
      <w:r w:rsidRPr="009929D1">
        <w:rPr>
          <w:rFonts w:ascii="Times New Roman" w:hAnsi="Times New Roman"/>
          <w:b/>
          <w:color w:val="000000"/>
          <w:sz w:val="28"/>
          <w:szCs w:val="28"/>
          <w:lang w:val="ru-RU"/>
        </w:rPr>
        <w:t>ЦИФРОВЫЕ ОБРАЗОВАТЕЛЬНЫЕ РЕСУРСЫ И РЕСУРСЫ СЕТИ ИНТЕРНЕТ</w:t>
      </w:r>
    </w:p>
    <w:p w:rsidR="00880C42" w:rsidRPr="009929D1" w:rsidRDefault="00D05086">
      <w:pPr>
        <w:spacing w:after="0" w:line="480" w:lineRule="auto"/>
        <w:ind w:left="120"/>
        <w:rPr>
          <w:sz w:val="28"/>
          <w:szCs w:val="28"/>
        </w:rPr>
      </w:pPr>
      <w:r w:rsidRPr="009929D1">
        <w:rPr>
          <w:rFonts w:ascii="Times New Roman" w:hAnsi="Times New Roman"/>
          <w:color w:val="000000"/>
          <w:sz w:val="28"/>
          <w:szCs w:val="28"/>
        </w:rPr>
        <w:t>​</w:t>
      </w:r>
      <w:r w:rsidRPr="009929D1">
        <w:rPr>
          <w:rFonts w:ascii="Times New Roman" w:hAnsi="Times New Roman"/>
          <w:color w:val="333333"/>
          <w:sz w:val="28"/>
          <w:szCs w:val="28"/>
        </w:rPr>
        <w:t>​‌‌</w:t>
      </w:r>
      <w:r w:rsidRPr="009929D1">
        <w:rPr>
          <w:rFonts w:ascii="Times New Roman" w:hAnsi="Times New Roman"/>
          <w:color w:val="000000"/>
          <w:sz w:val="28"/>
          <w:szCs w:val="28"/>
        </w:rPr>
        <w:t>​</w:t>
      </w:r>
    </w:p>
    <w:p w:rsidR="00880C42" w:rsidRPr="009929D1" w:rsidRDefault="00880C42">
      <w:pPr>
        <w:rPr>
          <w:sz w:val="28"/>
          <w:szCs w:val="28"/>
        </w:rPr>
        <w:sectPr w:rsidR="00880C42" w:rsidRPr="009929D1">
          <w:pgSz w:w="11906" w:h="16383"/>
          <w:pgMar w:top="1134" w:right="850" w:bottom="1134" w:left="1701" w:header="720" w:footer="720" w:gutter="0"/>
          <w:cols w:space="720"/>
        </w:sectPr>
      </w:pPr>
    </w:p>
    <w:bookmarkEnd w:id="7"/>
    <w:p w:rsidR="00D05086" w:rsidRPr="009929D1" w:rsidRDefault="00D05086">
      <w:pPr>
        <w:rPr>
          <w:sz w:val="28"/>
          <w:szCs w:val="28"/>
        </w:rPr>
      </w:pPr>
    </w:p>
    <w:sectPr w:rsidR="00D05086" w:rsidRPr="009929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B58"/>
    <w:multiLevelType w:val="multilevel"/>
    <w:tmpl w:val="D8421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A42BB"/>
    <w:multiLevelType w:val="multilevel"/>
    <w:tmpl w:val="656E8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881CF6"/>
    <w:multiLevelType w:val="multilevel"/>
    <w:tmpl w:val="73FE5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D17208"/>
    <w:multiLevelType w:val="multilevel"/>
    <w:tmpl w:val="CB2AB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963FC1"/>
    <w:multiLevelType w:val="multilevel"/>
    <w:tmpl w:val="073CF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5F55C5"/>
    <w:multiLevelType w:val="multilevel"/>
    <w:tmpl w:val="3F8C3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E84E01"/>
    <w:multiLevelType w:val="multilevel"/>
    <w:tmpl w:val="6F023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EB2607"/>
    <w:multiLevelType w:val="multilevel"/>
    <w:tmpl w:val="47588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A7508C"/>
    <w:multiLevelType w:val="multilevel"/>
    <w:tmpl w:val="C1489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216F2F"/>
    <w:multiLevelType w:val="multilevel"/>
    <w:tmpl w:val="4628C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8C3141"/>
    <w:multiLevelType w:val="multilevel"/>
    <w:tmpl w:val="8BF6C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281D19"/>
    <w:multiLevelType w:val="multilevel"/>
    <w:tmpl w:val="1188D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1"/>
  </w:num>
  <w:num w:numId="4">
    <w:abstractNumId w:val="8"/>
  </w:num>
  <w:num w:numId="5">
    <w:abstractNumId w:val="5"/>
  </w:num>
  <w:num w:numId="6">
    <w:abstractNumId w:val="0"/>
  </w:num>
  <w:num w:numId="7">
    <w:abstractNumId w:val="11"/>
  </w:num>
  <w:num w:numId="8">
    <w:abstractNumId w:val="7"/>
  </w:num>
  <w:num w:numId="9">
    <w:abstractNumId w:val="3"/>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42"/>
    <w:rsid w:val="000F0B9E"/>
    <w:rsid w:val="001834B2"/>
    <w:rsid w:val="00462A52"/>
    <w:rsid w:val="00880C42"/>
    <w:rsid w:val="009929D1"/>
    <w:rsid w:val="00BE409A"/>
    <w:rsid w:val="00CA4922"/>
    <w:rsid w:val="00D05086"/>
    <w:rsid w:val="00D60B10"/>
    <w:rsid w:val="00F1448F"/>
    <w:rsid w:val="00F63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9CFD"/>
  <w15:docId w15:val="{77407AD3-8568-4BC8-9DEA-06D60247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922"/>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f7b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81b8" TargetMode="External"/><Relationship Id="rId84" Type="http://schemas.openxmlformats.org/officeDocument/2006/relationships/hyperlink" Target="https://m.edsoo.ru/f5ebab52" TargetMode="External"/><Relationship Id="rId138" Type="http://schemas.openxmlformats.org/officeDocument/2006/relationships/hyperlink" Target="https://m.edsoo.ru/f5ec27f8" TargetMode="External"/><Relationship Id="rId159" Type="http://schemas.openxmlformats.org/officeDocument/2006/relationships/hyperlink" Target="https://m.edsoo.ru/f5ec575a" TargetMode="External"/><Relationship Id="rId170" Type="http://schemas.openxmlformats.org/officeDocument/2006/relationships/hyperlink" Target="https://m.edsoo.ru/f5ec6fce" TargetMode="External"/><Relationship Id="rId107" Type="http://schemas.openxmlformats.org/officeDocument/2006/relationships/hyperlink" Target="https://m.edsoo.ru/f5ebd74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a2a" TargetMode="External"/><Relationship Id="rId74" Type="http://schemas.openxmlformats.org/officeDocument/2006/relationships/hyperlink" Target="https://m.edsoo.ru/f5eb932e" TargetMode="External"/><Relationship Id="rId128" Type="http://schemas.openxmlformats.org/officeDocument/2006/relationships/hyperlink" Target="https://m.edsoo.ru/f5ec12ea" TargetMode="External"/><Relationship Id="rId149" Type="http://schemas.openxmlformats.org/officeDocument/2006/relationships/hyperlink" Target="https://m.edsoo.ru/f5ec3bd0" TargetMode="External"/><Relationship Id="rId5" Type="http://schemas.openxmlformats.org/officeDocument/2006/relationships/hyperlink" Target="https://m.edsoo.ru/7f415294" TargetMode="External"/><Relationship Id="rId95" Type="http://schemas.openxmlformats.org/officeDocument/2006/relationships/hyperlink" Target="https://m.edsoo.ru/f5ebc060" TargetMode="External"/><Relationship Id="rId160" Type="http://schemas.openxmlformats.org/officeDocument/2006/relationships/hyperlink" Target="https://m.edsoo.ru/f5ec591c" TargetMode="External"/><Relationship Id="rId181" Type="http://schemas.openxmlformats.org/officeDocument/2006/relationships/hyperlink" Target="https://m.edsoo.ru/f5ec9fc6"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35c" TargetMode="External"/><Relationship Id="rId118" Type="http://schemas.openxmlformats.org/officeDocument/2006/relationships/hyperlink" Target="https://m.edsoo.ru/f5ebfbac" TargetMode="External"/><Relationship Id="rId139" Type="http://schemas.openxmlformats.org/officeDocument/2006/relationships/hyperlink" Target="https://m.edsoo.ru/f5ec29ce" TargetMode="External"/><Relationship Id="rId85" Type="http://schemas.openxmlformats.org/officeDocument/2006/relationships/hyperlink" Target="https://m.edsoo.ru/f5ebad0a" TargetMode="External"/><Relationship Id="rId150" Type="http://schemas.openxmlformats.org/officeDocument/2006/relationships/hyperlink" Target="https://m.edsoo.ru/f5ec3d60" TargetMode="External"/><Relationship Id="rId171" Type="http://schemas.openxmlformats.org/officeDocument/2006/relationships/hyperlink" Target="https://m.edsoo.ru/f5ec7190"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8c0" TargetMode="External"/><Relationship Id="rId129" Type="http://schemas.openxmlformats.org/officeDocument/2006/relationships/hyperlink" Target="https://m.edsoo.ru/f5ec14b6" TargetMode="External"/><Relationship Id="rId54" Type="http://schemas.openxmlformats.org/officeDocument/2006/relationships/hyperlink" Target="https://m.edsoo.ru/f5eb6d90" TargetMode="External"/><Relationship Id="rId75" Type="http://schemas.openxmlformats.org/officeDocument/2006/relationships/hyperlink" Target="https://m.edsoo.ru/f5eb966c" TargetMode="External"/><Relationship Id="rId96" Type="http://schemas.openxmlformats.org/officeDocument/2006/relationships/hyperlink" Target="https://m.edsoo.ru/f5ebc1e6" TargetMode="External"/><Relationship Id="rId140" Type="http://schemas.openxmlformats.org/officeDocument/2006/relationships/hyperlink" Target="https://m.edsoo.ru/f5ec2b86" TargetMode="External"/><Relationship Id="rId161" Type="http://schemas.openxmlformats.org/officeDocument/2006/relationships/hyperlink" Target="https://m.edsoo.ru/f5ec5ae8" TargetMode="External"/><Relationship Id="rId182" Type="http://schemas.openxmlformats.org/officeDocument/2006/relationships/hyperlink" Target="https://m.edsoo.ru/f5eca1ec"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da0" TargetMode="External"/><Relationship Id="rId44" Type="http://schemas.openxmlformats.org/officeDocument/2006/relationships/hyperlink" Target="https://m.edsoo.ru/7f41b414" TargetMode="External"/><Relationship Id="rId65" Type="http://schemas.openxmlformats.org/officeDocument/2006/relationships/hyperlink" Target="https://m.edsoo.ru/f5eb84ce" TargetMode="External"/><Relationship Id="rId86" Type="http://schemas.openxmlformats.org/officeDocument/2006/relationships/hyperlink" Target="https://m.edsoo.ru/f5ebae7c" TargetMode="External"/><Relationship Id="rId130" Type="http://schemas.openxmlformats.org/officeDocument/2006/relationships/hyperlink" Target="https://m.edsoo.ru/f5ec175e" TargetMode="External"/><Relationship Id="rId151" Type="http://schemas.openxmlformats.org/officeDocument/2006/relationships/hyperlink" Target="https://m.edsoo.ru/f5ec3f72" TargetMode="External"/><Relationship Id="rId172" Type="http://schemas.openxmlformats.org/officeDocument/2006/relationships/hyperlink" Target="https://m.edsoo.ru/f5ec746a"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a32"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f34" TargetMode="External"/><Relationship Id="rId76" Type="http://schemas.openxmlformats.org/officeDocument/2006/relationships/hyperlink" Target="https://m.edsoo.ru/f5eb97de" TargetMode="External"/><Relationship Id="rId97" Type="http://schemas.openxmlformats.org/officeDocument/2006/relationships/hyperlink" Target="https://m.edsoo.ru/f5ebc358" TargetMode="External"/><Relationship Id="rId104" Type="http://schemas.openxmlformats.org/officeDocument/2006/relationships/hyperlink" Target="https://m.edsoo.ru/f5ebd08c" TargetMode="External"/><Relationship Id="rId120" Type="http://schemas.openxmlformats.org/officeDocument/2006/relationships/hyperlink" Target="https://m.edsoo.ru/f5ebff6c" TargetMode="External"/><Relationship Id="rId125" Type="http://schemas.openxmlformats.org/officeDocument/2006/relationships/hyperlink" Target="https://m.edsoo.ru/f5ec0cb4" TargetMode="External"/><Relationship Id="rId141" Type="http://schemas.openxmlformats.org/officeDocument/2006/relationships/hyperlink" Target="https://m.edsoo.ru/f5ec2d2a" TargetMode="External"/><Relationship Id="rId146" Type="http://schemas.openxmlformats.org/officeDocument/2006/relationships/hyperlink" Target="https://m.edsoo.ru/f5ec363a" TargetMode="External"/><Relationship Id="rId167" Type="http://schemas.openxmlformats.org/officeDocument/2006/relationships/hyperlink" Target="https://m.edsoo.ru/f5ec6a4c" TargetMode="External"/><Relationship Id="rId7" Type="http://schemas.openxmlformats.org/officeDocument/2006/relationships/hyperlink" Target="https://m.edsoo.ru/7f415294" TargetMode="External"/><Relationship Id="rId71" Type="http://schemas.openxmlformats.org/officeDocument/2006/relationships/hyperlink" Target="https://m.edsoo.ru/f5eb8ed8" TargetMode="External"/><Relationship Id="rId92" Type="http://schemas.openxmlformats.org/officeDocument/2006/relationships/hyperlink" Target="https://m.edsoo.ru/f5ebb886" TargetMode="External"/><Relationship Id="rId162" Type="http://schemas.openxmlformats.org/officeDocument/2006/relationships/hyperlink" Target="https://m.edsoo.ru/f5ec5dcc" TargetMode="External"/><Relationship Id="rId183" Type="http://schemas.openxmlformats.org/officeDocument/2006/relationships/hyperlink" Target="https://m.edsoo.ru/f5eca3d6"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640" TargetMode="External"/><Relationship Id="rId87" Type="http://schemas.openxmlformats.org/officeDocument/2006/relationships/hyperlink" Target="https://m.edsoo.ru/f5ebafee" TargetMode="External"/><Relationship Id="rId110" Type="http://schemas.openxmlformats.org/officeDocument/2006/relationships/hyperlink" Target="https://m.edsoo.ru/f5ebdbb8" TargetMode="External"/><Relationship Id="rId115" Type="http://schemas.openxmlformats.org/officeDocument/2006/relationships/hyperlink" Target="https://m.edsoo.ru/f5ebe414" TargetMode="External"/><Relationship Id="rId131" Type="http://schemas.openxmlformats.org/officeDocument/2006/relationships/hyperlink" Target="https://m.edsoo.ru/f5ec1920" TargetMode="External"/><Relationship Id="rId136" Type="http://schemas.openxmlformats.org/officeDocument/2006/relationships/hyperlink" Target="https://m.edsoo.ru/f5ec23a2" TargetMode="External"/><Relationship Id="rId157" Type="http://schemas.openxmlformats.org/officeDocument/2006/relationships/hyperlink" Target="https://m.edsoo.ru/f5ec4e68" TargetMode="External"/><Relationship Id="rId178" Type="http://schemas.openxmlformats.org/officeDocument/2006/relationships/hyperlink" Target="https://m.edsoo.ru/f5ec9a58" TargetMode="External"/><Relationship Id="rId61" Type="http://schemas.openxmlformats.org/officeDocument/2006/relationships/hyperlink" Target="https://m.edsoo.ru/f5eb7bdc" TargetMode="External"/><Relationship Id="rId82" Type="http://schemas.openxmlformats.org/officeDocument/2006/relationships/hyperlink" Target="https://m.edsoo.ru/f5eba468" TargetMode="External"/><Relationship Id="rId152" Type="http://schemas.openxmlformats.org/officeDocument/2006/relationships/hyperlink" Target="https://m.edsoo.ru/f5ec40e4" TargetMode="External"/><Relationship Id="rId173" Type="http://schemas.openxmlformats.org/officeDocument/2006/relationships/hyperlink" Target="https://m.edsoo.ru/f5ec55a2"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70a6" TargetMode="External"/><Relationship Id="rId77" Type="http://schemas.openxmlformats.org/officeDocument/2006/relationships/hyperlink" Target="https://m.edsoo.ru/f5eb9964" TargetMode="External"/><Relationship Id="rId100" Type="http://schemas.openxmlformats.org/officeDocument/2006/relationships/hyperlink" Target="https://m.edsoo.ru/f5ebcae2" TargetMode="External"/><Relationship Id="rId105" Type="http://schemas.openxmlformats.org/officeDocument/2006/relationships/hyperlink" Target="https://m.edsoo.ru/f5ebd1f4" TargetMode="External"/><Relationship Id="rId126" Type="http://schemas.openxmlformats.org/officeDocument/2006/relationships/hyperlink" Target="https://m.edsoo.ru/f5ec0e62" TargetMode="External"/><Relationship Id="rId147" Type="http://schemas.openxmlformats.org/officeDocument/2006/relationships/hyperlink" Target="https://m.edsoo.ru/f5ec38c4" TargetMode="External"/><Relationship Id="rId168" Type="http://schemas.openxmlformats.org/officeDocument/2006/relationships/hyperlink" Target="https://m.edsoo.ru/f5ec6c40" TargetMode="External"/><Relationship Id="rId8" Type="http://schemas.openxmlformats.org/officeDocument/2006/relationships/hyperlink" Target="https://m.edsoo.ru/7f415294" TargetMode="External"/><Relationship Id="rId51" Type="http://schemas.openxmlformats.org/officeDocument/2006/relationships/hyperlink" Target="https://m.edsoo.ru/f5eb673c" TargetMode="External"/><Relationship Id="rId72" Type="http://schemas.openxmlformats.org/officeDocument/2006/relationships/hyperlink" Target="https://m.edsoo.ru/f5eb9054" TargetMode="External"/><Relationship Id="rId93" Type="http://schemas.openxmlformats.org/officeDocument/2006/relationships/hyperlink" Target="https://m.edsoo.ru/f5ebbd40" TargetMode="External"/><Relationship Id="rId98" Type="http://schemas.openxmlformats.org/officeDocument/2006/relationships/hyperlink" Target="https://m.edsoo.ru/f5ebc5b0" TargetMode="External"/><Relationship Id="rId121" Type="http://schemas.openxmlformats.org/officeDocument/2006/relationships/hyperlink" Target="https://m.edsoo.ru/f5ec0124" TargetMode="External"/><Relationship Id="rId142" Type="http://schemas.openxmlformats.org/officeDocument/2006/relationships/hyperlink" Target="https://m.edsoo.ru/f5ec305e" TargetMode="External"/><Relationship Id="rId163" Type="http://schemas.openxmlformats.org/officeDocument/2006/relationships/hyperlink" Target="https://m.edsoo.ru/f5ec5f7a" TargetMode="External"/><Relationship Id="rId184" Type="http://schemas.openxmlformats.org/officeDocument/2006/relationships/hyperlink" Target="https://m.edsoo.ru/f5eca552"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7b2" TargetMode="External"/><Relationship Id="rId116" Type="http://schemas.openxmlformats.org/officeDocument/2006/relationships/hyperlink" Target="https://m.edsoo.ru/f5ebe590" TargetMode="External"/><Relationship Id="rId137" Type="http://schemas.openxmlformats.org/officeDocument/2006/relationships/hyperlink" Target="https://m.edsoo.ru/f5ec255a" TargetMode="External"/><Relationship Id="rId158" Type="http://schemas.openxmlformats.org/officeDocument/2006/relationships/hyperlink" Target="https://m.edsoo.ru/f5ec53c2"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d58" TargetMode="External"/><Relationship Id="rId83" Type="http://schemas.openxmlformats.org/officeDocument/2006/relationships/hyperlink" Target="https://m.edsoo.ru/f5eba17a" TargetMode="External"/><Relationship Id="rId88" Type="http://schemas.openxmlformats.org/officeDocument/2006/relationships/hyperlink" Target="https://m.edsoo.ru/f5ebb160" TargetMode="External"/><Relationship Id="rId111" Type="http://schemas.openxmlformats.org/officeDocument/2006/relationships/hyperlink" Target="https://m.edsoo.ru/f5ebdd16" TargetMode="External"/><Relationship Id="rId132" Type="http://schemas.openxmlformats.org/officeDocument/2006/relationships/hyperlink" Target="https://m.edsoo.ru/f5ec1ae2" TargetMode="External"/><Relationship Id="rId153" Type="http://schemas.openxmlformats.org/officeDocument/2006/relationships/hyperlink" Target="https://m.edsoo.ru/f5ec4652" TargetMode="External"/><Relationship Id="rId174" Type="http://schemas.openxmlformats.org/officeDocument/2006/relationships/hyperlink" Target="https://m.edsoo.ru/f5ec765e" TargetMode="External"/><Relationship Id="rId179" Type="http://schemas.openxmlformats.org/officeDocument/2006/relationships/hyperlink" Target="https://m.edsoo.ru/f5ec9be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4b6" TargetMode="External"/><Relationship Id="rId106" Type="http://schemas.openxmlformats.org/officeDocument/2006/relationships/hyperlink" Target="https://m.edsoo.ru/f5ebd5be" TargetMode="External"/><Relationship Id="rId127" Type="http://schemas.openxmlformats.org/officeDocument/2006/relationships/hyperlink" Target="https://m.edsoo.ru/f5ec113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8a4" TargetMode="External"/><Relationship Id="rId73" Type="http://schemas.openxmlformats.org/officeDocument/2006/relationships/hyperlink" Target="https://m.edsoo.ru/f5eb91c6" TargetMode="External"/><Relationship Id="rId78" Type="http://schemas.openxmlformats.org/officeDocument/2006/relationships/hyperlink" Target="https://m.edsoo.ru/f5eb9aea" TargetMode="External"/><Relationship Id="rId94" Type="http://schemas.openxmlformats.org/officeDocument/2006/relationships/hyperlink" Target="https://m.edsoo.ru/f5ebbee4" TargetMode="External"/><Relationship Id="rId99" Type="http://schemas.openxmlformats.org/officeDocument/2006/relationships/hyperlink" Target="https://m.edsoo.ru/f5ebc970" TargetMode="External"/><Relationship Id="rId101" Type="http://schemas.openxmlformats.org/officeDocument/2006/relationships/hyperlink" Target="https://m.edsoo.ru/f5ebcc54" TargetMode="External"/><Relationship Id="rId122" Type="http://schemas.openxmlformats.org/officeDocument/2006/relationships/hyperlink" Target="https://m.edsoo.ru/f5ec06f6" TargetMode="External"/><Relationship Id="rId143" Type="http://schemas.openxmlformats.org/officeDocument/2006/relationships/hyperlink" Target="https://m.edsoo.ru/f5ec31da" TargetMode="External"/><Relationship Id="rId148" Type="http://schemas.openxmlformats.org/officeDocument/2006/relationships/hyperlink" Target="https://m.edsoo.ru/f5ec3a5e" TargetMode="External"/><Relationship Id="rId164" Type="http://schemas.openxmlformats.org/officeDocument/2006/relationships/hyperlink" Target="https://m.edsoo.ru/f5ec6150" TargetMode="External"/><Relationship Id="rId169" Type="http://schemas.openxmlformats.org/officeDocument/2006/relationships/hyperlink" Target="https://m.edsoo.ru/f5ec6e0c"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e54"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910" TargetMode="External"/><Relationship Id="rId89" Type="http://schemas.openxmlformats.org/officeDocument/2006/relationships/hyperlink" Target="https://m.edsoo.ru/f5ebb3f4" TargetMode="External"/><Relationship Id="rId112" Type="http://schemas.openxmlformats.org/officeDocument/2006/relationships/hyperlink" Target="https://m.edsoo.ru/f5ebdfd2" TargetMode="External"/><Relationship Id="rId133" Type="http://schemas.openxmlformats.org/officeDocument/2006/relationships/hyperlink" Target="https://m.edsoo.ru/f5ec1e70" TargetMode="External"/><Relationship Id="rId154" Type="http://schemas.openxmlformats.org/officeDocument/2006/relationships/hyperlink" Target="https://m.edsoo.ru/f5ec47ec" TargetMode="External"/><Relationship Id="rId175" Type="http://schemas.openxmlformats.org/officeDocument/2006/relationships/hyperlink" Target="https://m.edsoo.ru/f5ec7a0a" TargetMode="External"/><Relationship Id="rId16" Type="http://schemas.openxmlformats.org/officeDocument/2006/relationships/hyperlink" Target="https://m.edsoo.ru/7f4170e4" TargetMode="External"/><Relationship Id="rId37" Type="http://schemas.openxmlformats.org/officeDocument/2006/relationships/hyperlink" Target="https://m.edsoo.ru/7f419196" TargetMode="External"/><Relationship Id="rId58" Type="http://schemas.openxmlformats.org/officeDocument/2006/relationships/hyperlink" Target="https://m.edsoo.ru/f5eb763c" TargetMode="External"/><Relationship Id="rId79" Type="http://schemas.openxmlformats.org/officeDocument/2006/relationships/hyperlink" Target="https://m.edsoo.ru/f5eb9aea" TargetMode="External"/><Relationship Id="rId102" Type="http://schemas.openxmlformats.org/officeDocument/2006/relationships/hyperlink" Target="https://m.edsoo.ru/f5ebcdbc" TargetMode="External"/><Relationship Id="rId123" Type="http://schemas.openxmlformats.org/officeDocument/2006/relationships/hyperlink" Target="https://m.edsoo.ru/f5ec091c" TargetMode="External"/><Relationship Id="rId144" Type="http://schemas.openxmlformats.org/officeDocument/2006/relationships/hyperlink" Target="https://m.edsoo.ru/f5ec3356" TargetMode="External"/><Relationship Id="rId90" Type="http://schemas.openxmlformats.org/officeDocument/2006/relationships/hyperlink" Target="https://m.edsoo.ru/f5ebb57a" TargetMode="External"/><Relationship Id="rId165" Type="http://schemas.openxmlformats.org/officeDocument/2006/relationships/hyperlink" Target="https://m.edsoo.ru/f5ec64de" TargetMode="External"/><Relationship Id="rId186" Type="http://schemas.openxmlformats.org/officeDocument/2006/relationships/theme" Target="theme/theme1.xm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a78" TargetMode="External"/><Relationship Id="rId113" Type="http://schemas.openxmlformats.org/officeDocument/2006/relationships/hyperlink" Target="https://m.edsoo.ru/f5ebe144" TargetMode="External"/><Relationship Id="rId134" Type="http://schemas.openxmlformats.org/officeDocument/2006/relationships/hyperlink" Target="https://m.edsoo.ru/f5ec2046" TargetMode="External"/><Relationship Id="rId80" Type="http://schemas.openxmlformats.org/officeDocument/2006/relationships/hyperlink" Target="https://m.edsoo.ru/f5eb9c7a" TargetMode="External"/><Relationship Id="rId155" Type="http://schemas.openxmlformats.org/officeDocument/2006/relationships/hyperlink" Target="https://m.edsoo.ru/f5ec4aee" TargetMode="External"/><Relationship Id="rId176" Type="http://schemas.openxmlformats.org/officeDocument/2006/relationships/hyperlink" Target="https://m.edsoo.ru/f5ec96de"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8f8" TargetMode="External"/><Relationship Id="rId103" Type="http://schemas.openxmlformats.org/officeDocument/2006/relationships/hyperlink" Target="https://m.edsoo.ru/f5ebcf24" TargetMode="External"/><Relationship Id="rId124" Type="http://schemas.openxmlformats.org/officeDocument/2006/relationships/hyperlink" Target="https://m.edsoo.ru/f5ec0ae8" TargetMode="External"/><Relationship Id="rId70" Type="http://schemas.openxmlformats.org/officeDocument/2006/relationships/hyperlink" Target="https://m.edsoo.ru/f5eb8d48" TargetMode="External"/><Relationship Id="rId91" Type="http://schemas.openxmlformats.org/officeDocument/2006/relationships/hyperlink" Target="https://m.edsoo.ru/f5ebb70a" TargetMode="External"/><Relationship Id="rId145" Type="http://schemas.openxmlformats.org/officeDocument/2006/relationships/hyperlink" Target="https://m.edsoo.ru/f5ec34c8" TargetMode="External"/><Relationship Id="rId166" Type="http://schemas.openxmlformats.org/officeDocument/2006/relationships/hyperlink" Target="https://m.edsoo.ru/f5ec66a0" TargetMode="Externa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2ac" TargetMode="External"/><Relationship Id="rId60" Type="http://schemas.openxmlformats.org/officeDocument/2006/relationships/hyperlink" Target="https://m.edsoo.ru/f5eb7a74" TargetMode="External"/><Relationship Id="rId81" Type="http://schemas.openxmlformats.org/officeDocument/2006/relationships/hyperlink" Target="https://m.edsoo.ru/f5eba300" TargetMode="External"/><Relationship Id="rId135" Type="http://schemas.openxmlformats.org/officeDocument/2006/relationships/hyperlink" Target="https://m.edsoo.ru/f5ec21ea" TargetMode="External"/><Relationship Id="rId156" Type="http://schemas.openxmlformats.org/officeDocument/2006/relationships/hyperlink" Target="https://m.edsoo.ru/f5ec4c9c" TargetMode="External"/><Relationship Id="rId177" Type="http://schemas.openxmlformats.org/officeDocument/2006/relationships/hyperlink" Target="https://m.edsoo.ru/f5ec98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16440</Words>
  <Characters>93709</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Кашлева Светлана Вик</dc:creator>
  <cp:lastModifiedBy>Пользователь Windows</cp:lastModifiedBy>
  <cp:revision>3</cp:revision>
  <dcterms:created xsi:type="dcterms:W3CDTF">2023-10-19T10:28:00Z</dcterms:created>
  <dcterms:modified xsi:type="dcterms:W3CDTF">2023-10-20T10:41:00Z</dcterms:modified>
</cp:coreProperties>
</file>